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196D" w:rsidRPr="00CA4670" w:rsidRDefault="00A243AD" w:rsidP="00CA4670">
      <w:pPr>
        <w:pStyle w:val="a3"/>
        <w:jc w:val="center"/>
        <w:rPr>
          <w:rFonts w:ascii="Times New Roman" w:hAnsi="Times New Roman" w:cs="Times New Roman"/>
          <w:sz w:val="28"/>
        </w:rPr>
      </w:pPr>
      <w:r w:rsidRPr="00CA4670">
        <w:rPr>
          <w:rFonts w:ascii="Times New Roman" w:hAnsi="Times New Roman" w:cs="Times New Roman"/>
          <w:sz w:val="28"/>
        </w:rPr>
        <w:t>РОССИЙСКАЯ ФЕДЕРАЦИЯ</w:t>
      </w:r>
    </w:p>
    <w:p w:rsidR="00E3196D" w:rsidRPr="00CA4670" w:rsidRDefault="00A243AD" w:rsidP="00CA4670">
      <w:pPr>
        <w:pStyle w:val="a3"/>
        <w:jc w:val="center"/>
        <w:rPr>
          <w:rFonts w:ascii="Times New Roman" w:hAnsi="Times New Roman" w:cs="Times New Roman"/>
          <w:sz w:val="28"/>
        </w:rPr>
      </w:pPr>
      <w:r w:rsidRPr="00CA4670">
        <w:rPr>
          <w:rFonts w:ascii="Times New Roman" w:hAnsi="Times New Roman" w:cs="Times New Roman"/>
          <w:sz w:val="28"/>
        </w:rPr>
        <w:t xml:space="preserve">БРЯНСКАЯ ОБЛАСТЬ </w:t>
      </w:r>
      <w:r w:rsidR="00E3196D" w:rsidRPr="00CA4670">
        <w:rPr>
          <w:rFonts w:ascii="Times New Roman" w:hAnsi="Times New Roman" w:cs="Times New Roman"/>
          <w:sz w:val="28"/>
        </w:rPr>
        <w:t>ПОЧЕПСКИЙ</w:t>
      </w:r>
      <w:r w:rsidRPr="00CA4670">
        <w:rPr>
          <w:rFonts w:ascii="Times New Roman" w:hAnsi="Times New Roman" w:cs="Times New Roman"/>
          <w:sz w:val="28"/>
        </w:rPr>
        <w:t xml:space="preserve"> МУНИЦИПАЛЬНЫЙ РАЙОН</w:t>
      </w:r>
    </w:p>
    <w:p w:rsidR="00A243AD" w:rsidRPr="00CA4670" w:rsidRDefault="00E3196D" w:rsidP="00CA4670">
      <w:pPr>
        <w:pStyle w:val="a3"/>
        <w:jc w:val="center"/>
        <w:rPr>
          <w:rFonts w:ascii="Times New Roman" w:hAnsi="Times New Roman" w:cs="Times New Roman"/>
          <w:sz w:val="28"/>
        </w:rPr>
      </w:pPr>
      <w:r w:rsidRPr="00CA4670">
        <w:rPr>
          <w:rFonts w:ascii="Times New Roman" w:hAnsi="Times New Roman" w:cs="Times New Roman"/>
          <w:sz w:val="28"/>
        </w:rPr>
        <w:t>ГУЩИНСКАЯ</w:t>
      </w:r>
      <w:r w:rsidR="00A243AD" w:rsidRPr="00CA4670">
        <w:rPr>
          <w:rFonts w:ascii="Times New Roman" w:hAnsi="Times New Roman" w:cs="Times New Roman"/>
          <w:sz w:val="28"/>
        </w:rPr>
        <w:t xml:space="preserve"> СЕЛЬСКАЯ АДМИНИСТРАЦИЯ</w:t>
      </w:r>
    </w:p>
    <w:p w:rsidR="00CA4670" w:rsidRPr="00CA4670" w:rsidRDefault="00CA4670" w:rsidP="00CA4670">
      <w:pPr>
        <w:pStyle w:val="a3"/>
        <w:jc w:val="center"/>
        <w:rPr>
          <w:rFonts w:ascii="Times New Roman" w:hAnsi="Times New Roman" w:cs="Times New Roman"/>
          <w:sz w:val="36"/>
        </w:rPr>
      </w:pPr>
    </w:p>
    <w:p w:rsidR="00A243AD" w:rsidRPr="00CA4670" w:rsidRDefault="00A243AD" w:rsidP="00CA4670">
      <w:pPr>
        <w:jc w:val="center"/>
        <w:rPr>
          <w:rFonts w:ascii="Times New Roman" w:hAnsi="Times New Roman" w:cs="Times New Roman"/>
          <w:b/>
          <w:sz w:val="28"/>
        </w:rPr>
      </w:pPr>
      <w:r w:rsidRPr="00CA4670">
        <w:rPr>
          <w:rFonts w:ascii="Times New Roman" w:hAnsi="Times New Roman" w:cs="Times New Roman"/>
          <w:b/>
          <w:sz w:val="28"/>
        </w:rPr>
        <w:t>ПОСТАНОВЛЕНИЕ</w:t>
      </w:r>
    </w:p>
    <w:p w:rsidR="00A243AD" w:rsidRPr="00CA4670" w:rsidRDefault="00A243AD" w:rsidP="00CA4670">
      <w:pPr>
        <w:pStyle w:val="a3"/>
        <w:rPr>
          <w:rFonts w:ascii="Times New Roman" w:hAnsi="Times New Roman" w:cs="Times New Roman"/>
          <w:sz w:val="24"/>
        </w:rPr>
      </w:pPr>
      <w:r w:rsidRPr="00CA4670">
        <w:rPr>
          <w:rFonts w:ascii="Times New Roman" w:hAnsi="Times New Roman" w:cs="Times New Roman"/>
          <w:sz w:val="24"/>
        </w:rPr>
        <w:t xml:space="preserve">от </w:t>
      </w:r>
      <w:r w:rsidR="00B07ACD">
        <w:rPr>
          <w:rFonts w:ascii="Times New Roman" w:hAnsi="Times New Roman" w:cs="Times New Roman"/>
          <w:sz w:val="24"/>
        </w:rPr>
        <w:t xml:space="preserve">27 июня </w:t>
      </w:r>
      <w:r w:rsidR="00E3196D" w:rsidRPr="00CA4670">
        <w:rPr>
          <w:rFonts w:ascii="Times New Roman" w:hAnsi="Times New Roman" w:cs="Times New Roman"/>
          <w:sz w:val="24"/>
        </w:rPr>
        <w:t xml:space="preserve"> 2025 г. </w:t>
      </w:r>
      <w:r w:rsidR="00B07ACD">
        <w:rPr>
          <w:rFonts w:ascii="Times New Roman" w:hAnsi="Times New Roman" w:cs="Times New Roman"/>
          <w:sz w:val="24"/>
        </w:rPr>
        <w:t xml:space="preserve">   </w:t>
      </w:r>
      <w:r w:rsidR="00E3196D" w:rsidRPr="00DD20F2">
        <w:rPr>
          <w:rFonts w:ascii="Times New Roman" w:hAnsi="Times New Roman" w:cs="Times New Roman"/>
          <w:sz w:val="24"/>
        </w:rPr>
        <w:t>№</w:t>
      </w:r>
      <w:r w:rsidR="00B07ACD">
        <w:rPr>
          <w:rFonts w:ascii="Times New Roman" w:hAnsi="Times New Roman" w:cs="Times New Roman"/>
          <w:sz w:val="24"/>
        </w:rPr>
        <w:t>35</w:t>
      </w:r>
      <w:r w:rsidR="00E3196D" w:rsidRPr="00CA4670">
        <w:rPr>
          <w:rFonts w:ascii="Times New Roman" w:hAnsi="Times New Roman" w:cs="Times New Roman"/>
          <w:sz w:val="24"/>
        </w:rPr>
        <w:t xml:space="preserve"> </w:t>
      </w:r>
    </w:p>
    <w:p w:rsidR="00A243AD" w:rsidRPr="00CA4670" w:rsidRDefault="00E3196D" w:rsidP="00CA4670">
      <w:pPr>
        <w:pStyle w:val="a3"/>
        <w:rPr>
          <w:rFonts w:ascii="Times New Roman" w:hAnsi="Times New Roman" w:cs="Times New Roman"/>
          <w:sz w:val="24"/>
        </w:rPr>
      </w:pPr>
      <w:r w:rsidRPr="00CA4670">
        <w:rPr>
          <w:rFonts w:ascii="Times New Roman" w:hAnsi="Times New Roman" w:cs="Times New Roman"/>
          <w:sz w:val="24"/>
        </w:rPr>
        <w:t xml:space="preserve"> п. Первомайский</w:t>
      </w:r>
      <w:r w:rsidR="00A243AD" w:rsidRPr="00CA4670">
        <w:rPr>
          <w:rFonts w:ascii="Times New Roman" w:hAnsi="Times New Roman" w:cs="Times New Roman"/>
          <w:sz w:val="24"/>
        </w:rPr>
        <w:t xml:space="preserve"> </w:t>
      </w:r>
    </w:p>
    <w:p w:rsidR="00CA4670" w:rsidRPr="00CA4670" w:rsidRDefault="00CA4670" w:rsidP="00CA4670">
      <w:pPr>
        <w:pStyle w:val="a3"/>
        <w:rPr>
          <w:rFonts w:ascii="Times New Roman" w:hAnsi="Times New Roman" w:cs="Times New Roman"/>
          <w:sz w:val="28"/>
        </w:rPr>
      </w:pPr>
    </w:p>
    <w:p w:rsidR="004F213F" w:rsidRPr="00CA4670" w:rsidRDefault="004F213F" w:rsidP="00B07ACD">
      <w:pPr>
        <w:spacing w:after="0" w:line="240" w:lineRule="auto"/>
        <w:ind w:right="2692"/>
        <w:rPr>
          <w:rFonts w:ascii="Times New Roman" w:eastAsia="Calibri" w:hAnsi="Times New Roman" w:cs="Times New Roman"/>
          <w:b/>
          <w:sz w:val="24"/>
          <w:szCs w:val="24"/>
        </w:rPr>
      </w:pPr>
      <w:r w:rsidRPr="00CA4670">
        <w:rPr>
          <w:rFonts w:ascii="Times New Roman" w:eastAsia="Calibri" w:hAnsi="Times New Roman" w:cs="Times New Roman"/>
          <w:b/>
          <w:sz w:val="24"/>
          <w:szCs w:val="24"/>
        </w:rPr>
        <w:t>Об утверждении административного регламента предоставления муниципальной услуги «</w:t>
      </w:r>
      <w:r w:rsidRPr="00CA4670">
        <w:rPr>
          <w:rFonts w:ascii="Times New Roman" w:eastAsia="Calibri" w:hAnsi="Times New Roman" w:cs="Times New Roman"/>
          <w:b/>
          <w:bCs/>
          <w:sz w:val="24"/>
          <w:szCs w:val="24"/>
        </w:rPr>
        <w:t xml:space="preserve">Выдача </w:t>
      </w:r>
      <w:r w:rsidRPr="00CA4670">
        <w:rPr>
          <w:rFonts w:ascii="Times New Roman" w:eastAsia="Calibri" w:hAnsi="Times New Roman" w:cs="Times New Roman"/>
          <w:b/>
          <w:sz w:val="24"/>
          <w:szCs w:val="24"/>
        </w:rPr>
        <w:t xml:space="preserve">разрешения на использование воздушного пространства над населенными пунктами </w:t>
      </w:r>
      <w:r w:rsidR="00653778" w:rsidRPr="00CA4670">
        <w:rPr>
          <w:rFonts w:ascii="Times New Roman" w:eastAsia="Calibri" w:hAnsi="Times New Roman" w:cs="Times New Roman"/>
          <w:b/>
          <w:sz w:val="24"/>
          <w:szCs w:val="24"/>
        </w:rPr>
        <w:t>Гущинского</w:t>
      </w:r>
      <w:r w:rsidRPr="00CA4670">
        <w:rPr>
          <w:rFonts w:ascii="Times New Roman" w:eastAsia="Calibri" w:hAnsi="Times New Roman" w:cs="Times New Roman"/>
          <w:b/>
          <w:sz w:val="24"/>
          <w:szCs w:val="24"/>
        </w:rPr>
        <w:t xml:space="preserve"> сельского поселения </w:t>
      </w:r>
      <w:r w:rsidR="00653778" w:rsidRPr="00CA4670">
        <w:rPr>
          <w:rFonts w:ascii="Times New Roman" w:eastAsia="Calibri" w:hAnsi="Times New Roman" w:cs="Times New Roman"/>
          <w:b/>
          <w:sz w:val="24"/>
          <w:szCs w:val="24"/>
        </w:rPr>
        <w:t>Почепского</w:t>
      </w:r>
      <w:r w:rsidRPr="00CA4670">
        <w:rPr>
          <w:rFonts w:ascii="Times New Roman" w:eastAsia="Calibri" w:hAnsi="Times New Roman" w:cs="Times New Roman"/>
          <w:b/>
          <w:sz w:val="24"/>
          <w:szCs w:val="24"/>
        </w:rPr>
        <w:t xml:space="preserve"> муниципального района Брянской области в целях выполнения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подъема привязных аэростатов над населенными пунктами, а также посадки (взлета) на расположенные в границах населенных пунктов площадки, сведения о которых не опубликованы в документах аэронавигационной информации» </w:t>
      </w:r>
    </w:p>
    <w:p w:rsidR="00E3196D" w:rsidRDefault="00E3196D" w:rsidP="00E3196D">
      <w:pPr>
        <w:autoSpaceDE w:val="0"/>
        <w:autoSpaceDN w:val="0"/>
        <w:adjustRightInd w:val="0"/>
        <w:jc w:val="both"/>
        <w:rPr>
          <w:b/>
        </w:rPr>
      </w:pPr>
    </w:p>
    <w:p w:rsidR="00E3196D" w:rsidRPr="00CA4670" w:rsidRDefault="00A243AD" w:rsidP="00E3196D">
      <w:pPr>
        <w:autoSpaceDE w:val="0"/>
        <w:autoSpaceDN w:val="0"/>
        <w:adjustRightInd w:val="0"/>
        <w:ind w:firstLine="708"/>
        <w:jc w:val="both"/>
        <w:rPr>
          <w:rFonts w:ascii="Times New Roman" w:eastAsia="Times New Roman" w:hAnsi="Times New Roman" w:cs="Times New Roman"/>
          <w:iCs/>
          <w:sz w:val="24"/>
          <w:szCs w:val="24"/>
          <w:lang w:eastAsia="ru-RU"/>
        </w:rPr>
      </w:pPr>
      <w:r w:rsidRPr="00CA4670">
        <w:rPr>
          <w:rFonts w:ascii="Times New Roman" w:hAnsi="Times New Roman" w:cs="Times New Roman"/>
          <w:sz w:val="24"/>
          <w:szCs w:val="24"/>
        </w:rPr>
        <w:t xml:space="preserve"> </w:t>
      </w:r>
      <w:r w:rsidR="00E3196D" w:rsidRPr="00CA4670">
        <w:rPr>
          <w:rFonts w:ascii="Times New Roman" w:eastAsia="Times New Roman" w:hAnsi="Times New Roman" w:cs="Times New Roman"/>
          <w:iCs/>
          <w:sz w:val="24"/>
          <w:szCs w:val="24"/>
          <w:lang w:eastAsia="ru-RU"/>
        </w:rPr>
        <w:t xml:space="preserve">В соответствии с Федеральным </w:t>
      </w:r>
      <w:hyperlink r:id="rId7" w:history="1">
        <w:r w:rsidR="00E3196D" w:rsidRPr="00CA4670">
          <w:rPr>
            <w:rFonts w:ascii="Times New Roman" w:eastAsia="Times New Roman" w:hAnsi="Times New Roman" w:cs="Times New Roman"/>
            <w:iCs/>
            <w:sz w:val="24"/>
            <w:szCs w:val="24"/>
            <w:lang w:eastAsia="ru-RU"/>
          </w:rPr>
          <w:t>законом</w:t>
        </w:r>
      </w:hyperlink>
      <w:r w:rsidR="00E3196D" w:rsidRPr="00CA4670">
        <w:rPr>
          <w:rFonts w:ascii="Times New Roman" w:eastAsia="Times New Roman" w:hAnsi="Times New Roman" w:cs="Times New Roman"/>
          <w:iCs/>
          <w:sz w:val="24"/>
          <w:szCs w:val="24"/>
          <w:lang w:eastAsia="ru-RU"/>
        </w:rPr>
        <w:t xml:space="preserve"> от 27.07.2010 № 210-ФЗ «Об организации предоставления государственных и муниципальных услуг», п.49 </w:t>
      </w:r>
      <w:r w:rsidR="00E3196D" w:rsidRPr="00CA4670">
        <w:rPr>
          <w:rFonts w:ascii="Times New Roman" w:eastAsia="Times New Roman" w:hAnsi="Times New Roman" w:cs="Times New Roman"/>
          <w:sz w:val="24"/>
          <w:szCs w:val="24"/>
          <w:lang w:eastAsia="ru-RU"/>
        </w:rPr>
        <w:t>Правил использования воздушного пространства Российской Федерации, утвержденных  Постановлением Правительства РФ от 11.03.2010 № 138</w:t>
      </w:r>
      <w:r w:rsidR="00E3196D" w:rsidRPr="00CA4670">
        <w:rPr>
          <w:rFonts w:ascii="Times New Roman" w:eastAsia="Times New Roman" w:hAnsi="Times New Roman" w:cs="Times New Roman"/>
          <w:iCs/>
          <w:sz w:val="24"/>
          <w:szCs w:val="24"/>
          <w:lang w:eastAsia="ru-RU"/>
        </w:rPr>
        <w:t xml:space="preserve">, </w:t>
      </w:r>
    </w:p>
    <w:p w:rsidR="00E3196D" w:rsidRPr="00CA4670" w:rsidRDefault="00E3196D" w:rsidP="00E3196D">
      <w:pPr>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CA4670">
        <w:rPr>
          <w:rFonts w:ascii="Times New Roman" w:eastAsia="Times New Roman" w:hAnsi="Times New Roman" w:cs="Times New Roman"/>
          <w:b/>
          <w:iCs/>
          <w:sz w:val="24"/>
          <w:szCs w:val="24"/>
          <w:lang w:eastAsia="ru-RU"/>
        </w:rPr>
        <w:t>ПОСТАНОВЛЯЮ:</w:t>
      </w:r>
    </w:p>
    <w:p w:rsidR="00A243AD" w:rsidRPr="00CA4670" w:rsidRDefault="00A243AD" w:rsidP="00E3196D">
      <w:pPr>
        <w:rPr>
          <w:rFonts w:ascii="Times New Roman" w:hAnsi="Times New Roman" w:cs="Times New Roman"/>
          <w:sz w:val="24"/>
          <w:szCs w:val="24"/>
        </w:rPr>
      </w:pPr>
      <w:r w:rsidRPr="00CA4670">
        <w:rPr>
          <w:rFonts w:ascii="Times New Roman" w:hAnsi="Times New Roman" w:cs="Times New Roman"/>
          <w:sz w:val="24"/>
          <w:szCs w:val="24"/>
        </w:rPr>
        <w:t xml:space="preserve">1. Утвердить административный регламент предоставления муниципальной услуги «Выдача разрешения на использование воздушного пространства над населенными пунктами </w:t>
      </w:r>
      <w:r w:rsidR="00E3196D" w:rsidRPr="00CA4670">
        <w:rPr>
          <w:rFonts w:ascii="Times New Roman" w:hAnsi="Times New Roman" w:cs="Times New Roman"/>
          <w:sz w:val="24"/>
          <w:szCs w:val="24"/>
        </w:rPr>
        <w:t>Гущинского</w:t>
      </w:r>
      <w:r w:rsidRPr="00CA4670">
        <w:rPr>
          <w:rFonts w:ascii="Times New Roman" w:hAnsi="Times New Roman" w:cs="Times New Roman"/>
          <w:sz w:val="24"/>
          <w:szCs w:val="24"/>
        </w:rPr>
        <w:t xml:space="preserve"> сельского поселения </w:t>
      </w:r>
      <w:r w:rsidR="00E3196D" w:rsidRPr="00CA4670">
        <w:rPr>
          <w:rFonts w:ascii="Times New Roman" w:hAnsi="Times New Roman" w:cs="Times New Roman"/>
          <w:sz w:val="24"/>
          <w:szCs w:val="24"/>
        </w:rPr>
        <w:t>Почепского</w:t>
      </w:r>
      <w:r w:rsidRPr="00CA4670">
        <w:rPr>
          <w:rFonts w:ascii="Times New Roman" w:hAnsi="Times New Roman" w:cs="Times New Roman"/>
          <w:sz w:val="24"/>
          <w:szCs w:val="24"/>
        </w:rPr>
        <w:t xml:space="preserve"> муниципального района Брянской области в целях выполнения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подъема привязных аэростатов над населенными пунктами, а также посадки (взлета) на расположенные в границах населенных пунктов площадки, сведения о которых не опубликованы в документах аэронавигационной информации» согласно приложению.</w:t>
      </w:r>
    </w:p>
    <w:p w:rsidR="00A243AD" w:rsidRPr="00CA4670" w:rsidRDefault="00A243AD" w:rsidP="00A243AD">
      <w:pPr>
        <w:rPr>
          <w:rFonts w:ascii="Times New Roman" w:hAnsi="Times New Roman" w:cs="Times New Roman"/>
          <w:sz w:val="24"/>
          <w:szCs w:val="24"/>
        </w:rPr>
      </w:pPr>
      <w:r w:rsidRPr="00CA4670">
        <w:rPr>
          <w:rFonts w:ascii="Times New Roman" w:hAnsi="Times New Roman" w:cs="Times New Roman"/>
          <w:sz w:val="24"/>
          <w:szCs w:val="24"/>
        </w:rPr>
        <w:t xml:space="preserve"> 2. </w:t>
      </w:r>
      <w:r w:rsidR="00E3196D" w:rsidRPr="00CA4670">
        <w:rPr>
          <w:rFonts w:ascii="Times New Roman" w:hAnsi="Times New Roman" w:cs="Times New Roman"/>
          <w:sz w:val="24"/>
          <w:szCs w:val="24"/>
        </w:rPr>
        <w:t xml:space="preserve">Настоящее постановление разместить на официальном сайте </w:t>
      </w:r>
      <w:r w:rsidR="004F213F" w:rsidRPr="00CA4670">
        <w:rPr>
          <w:rFonts w:ascii="Times New Roman" w:hAnsi="Times New Roman" w:cs="Times New Roman"/>
          <w:sz w:val="24"/>
          <w:szCs w:val="24"/>
        </w:rPr>
        <w:t xml:space="preserve">Гущинской сельской </w:t>
      </w:r>
      <w:r w:rsidR="00E3196D" w:rsidRPr="00CA4670">
        <w:rPr>
          <w:rFonts w:ascii="Times New Roman" w:hAnsi="Times New Roman" w:cs="Times New Roman"/>
          <w:sz w:val="24"/>
          <w:szCs w:val="24"/>
        </w:rPr>
        <w:t>администрации в сети Интернет.</w:t>
      </w:r>
    </w:p>
    <w:p w:rsidR="00A243AD" w:rsidRPr="00CA4670" w:rsidRDefault="00A243AD" w:rsidP="00A243AD">
      <w:pPr>
        <w:rPr>
          <w:rFonts w:ascii="Times New Roman" w:hAnsi="Times New Roman" w:cs="Times New Roman"/>
          <w:sz w:val="24"/>
          <w:szCs w:val="24"/>
        </w:rPr>
      </w:pPr>
      <w:r w:rsidRPr="00CA4670">
        <w:rPr>
          <w:rFonts w:ascii="Times New Roman" w:hAnsi="Times New Roman" w:cs="Times New Roman"/>
          <w:sz w:val="24"/>
          <w:szCs w:val="24"/>
        </w:rPr>
        <w:t xml:space="preserve">3. Постановление вступает в силу с момента его официального опубликования. </w:t>
      </w:r>
    </w:p>
    <w:p w:rsidR="00A243AD" w:rsidRPr="00CA4670" w:rsidRDefault="00A243AD" w:rsidP="00A243AD">
      <w:pPr>
        <w:rPr>
          <w:rFonts w:ascii="Times New Roman" w:hAnsi="Times New Roman" w:cs="Times New Roman"/>
          <w:sz w:val="24"/>
          <w:szCs w:val="24"/>
        </w:rPr>
      </w:pPr>
      <w:r w:rsidRPr="00CA4670">
        <w:rPr>
          <w:rFonts w:ascii="Times New Roman" w:hAnsi="Times New Roman" w:cs="Times New Roman"/>
          <w:sz w:val="24"/>
          <w:szCs w:val="24"/>
        </w:rPr>
        <w:t xml:space="preserve">4. Контроль за исполнением настоящего постановления оставляю за собой. </w:t>
      </w:r>
    </w:p>
    <w:p w:rsidR="00CA4670" w:rsidRDefault="00CA4670" w:rsidP="00E3196D">
      <w:pPr>
        <w:pStyle w:val="a3"/>
        <w:rPr>
          <w:rFonts w:ascii="Times New Roman" w:hAnsi="Times New Roman" w:cs="Times New Roman"/>
          <w:sz w:val="24"/>
          <w:szCs w:val="24"/>
        </w:rPr>
      </w:pPr>
    </w:p>
    <w:p w:rsidR="00CA4670" w:rsidRDefault="00CA4670" w:rsidP="00E3196D">
      <w:pPr>
        <w:pStyle w:val="a3"/>
        <w:rPr>
          <w:rFonts w:ascii="Times New Roman" w:hAnsi="Times New Roman" w:cs="Times New Roman"/>
          <w:sz w:val="24"/>
          <w:szCs w:val="24"/>
        </w:rPr>
      </w:pPr>
    </w:p>
    <w:p w:rsidR="00E3196D" w:rsidRPr="00CA4670" w:rsidRDefault="00A243AD" w:rsidP="00E3196D">
      <w:pPr>
        <w:pStyle w:val="a3"/>
        <w:rPr>
          <w:rFonts w:ascii="Times New Roman" w:hAnsi="Times New Roman" w:cs="Times New Roman"/>
          <w:sz w:val="24"/>
          <w:szCs w:val="24"/>
        </w:rPr>
      </w:pPr>
      <w:r w:rsidRPr="00CA4670">
        <w:rPr>
          <w:rFonts w:ascii="Times New Roman" w:hAnsi="Times New Roman" w:cs="Times New Roman"/>
          <w:sz w:val="24"/>
          <w:szCs w:val="24"/>
        </w:rPr>
        <w:t xml:space="preserve">Глава </w:t>
      </w:r>
      <w:r w:rsidR="00E3196D" w:rsidRPr="00CA4670">
        <w:rPr>
          <w:rFonts w:ascii="Times New Roman" w:hAnsi="Times New Roman" w:cs="Times New Roman"/>
          <w:sz w:val="24"/>
          <w:szCs w:val="24"/>
        </w:rPr>
        <w:t>Гущинской</w:t>
      </w:r>
      <w:r w:rsidRPr="00CA4670">
        <w:rPr>
          <w:rFonts w:ascii="Times New Roman" w:hAnsi="Times New Roman" w:cs="Times New Roman"/>
          <w:sz w:val="24"/>
          <w:szCs w:val="24"/>
        </w:rPr>
        <w:t xml:space="preserve"> </w:t>
      </w:r>
    </w:p>
    <w:p w:rsidR="004F213F" w:rsidRPr="00CA4670" w:rsidRDefault="00A243AD" w:rsidP="00B07ACD">
      <w:pPr>
        <w:pStyle w:val="a3"/>
        <w:rPr>
          <w:rFonts w:ascii="Times New Roman" w:eastAsia="Calibri" w:hAnsi="Times New Roman" w:cs="Times New Roman"/>
          <w:iCs/>
          <w:sz w:val="24"/>
          <w:szCs w:val="24"/>
        </w:rPr>
      </w:pPr>
      <w:r w:rsidRPr="00CA4670">
        <w:rPr>
          <w:rFonts w:ascii="Times New Roman" w:hAnsi="Times New Roman" w:cs="Times New Roman"/>
          <w:sz w:val="24"/>
          <w:szCs w:val="24"/>
        </w:rPr>
        <w:t xml:space="preserve">сельской администрации </w:t>
      </w:r>
      <w:r w:rsidR="00E3196D" w:rsidRPr="00CA4670">
        <w:rPr>
          <w:rFonts w:ascii="Times New Roman" w:hAnsi="Times New Roman" w:cs="Times New Roman"/>
          <w:sz w:val="24"/>
          <w:szCs w:val="24"/>
        </w:rPr>
        <w:t xml:space="preserve">                                                     </w:t>
      </w:r>
      <w:r w:rsidRPr="00CA4670">
        <w:rPr>
          <w:rFonts w:ascii="Times New Roman" w:hAnsi="Times New Roman" w:cs="Times New Roman"/>
          <w:sz w:val="24"/>
          <w:szCs w:val="24"/>
        </w:rPr>
        <w:t xml:space="preserve"> </w:t>
      </w:r>
      <w:r w:rsidR="00E3196D" w:rsidRPr="00CA4670">
        <w:rPr>
          <w:rFonts w:ascii="Times New Roman" w:hAnsi="Times New Roman" w:cs="Times New Roman"/>
          <w:sz w:val="24"/>
          <w:szCs w:val="24"/>
        </w:rPr>
        <w:t>С.</w:t>
      </w:r>
      <w:r w:rsidR="004F213F" w:rsidRPr="00CA4670">
        <w:rPr>
          <w:rFonts w:ascii="Times New Roman" w:hAnsi="Times New Roman" w:cs="Times New Roman"/>
          <w:sz w:val="24"/>
          <w:szCs w:val="24"/>
        </w:rPr>
        <w:t xml:space="preserve"> </w:t>
      </w:r>
      <w:r w:rsidR="00E3196D" w:rsidRPr="00CA4670">
        <w:rPr>
          <w:rFonts w:ascii="Times New Roman" w:hAnsi="Times New Roman" w:cs="Times New Roman"/>
          <w:sz w:val="24"/>
          <w:szCs w:val="24"/>
        </w:rPr>
        <w:t>М.</w:t>
      </w:r>
      <w:r w:rsidR="004F213F" w:rsidRPr="00CA4670">
        <w:rPr>
          <w:rFonts w:ascii="Times New Roman" w:hAnsi="Times New Roman" w:cs="Times New Roman"/>
          <w:sz w:val="24"/>
          <w:szCs w:val="24"/>
        </w:rPr>
        <w:t xml:space="preserve"> </w:t>
      </w:r>
      <w:r w:rsidR="00B07ACD">
        <w:rPr>
          <w:rFonts w:ascii="Times New Roman" w:hAnsi="Times New Roman" w:cs="Times New Roman"/>
          <w:sz w:val="24"/>
          <w:szCs w:val="24"/>
        </w:rPr>
        <w:t>Лемешева</w:t>
      </w:r>
    </w:p>
    <w:p w:rsidR="00A243AD" w:rsidRPr="00CA4670" w:rsidRDefault="00A243AD" w:rsidP="004F213F">
      <w:pPr>
        <w:pStyle w:val="a3"/>
        <w:jc w:val="right"/>
        <w:rPr>
          <w:rFonts w:ascii="Times New Roman" w:hAnsi="Times New Roman" w:cs="Times New Roman"/>
          <w:sz w:val="24"/>
          <w:szCs w:val="24"/>
        </w:rPr>
      </w:pPr>
      <w:r w:rsidRPr="00CA4670">
        <w:rPr>
          <w:rFonts w:ascii="Times New Roman" w:hAnsi="Times New Roman" w:cs="Times New Roman"/>
          <w:sz w:val="24"/>
          <w:szCs w:val="24"/>
        </w:rPr>
        <w:lastRenderedPageBreak/>
        <w:t>УТВЕРЖДЕН</w:t>
      </w:r>
    </w:p>
    <w:p w:rsidR="00A243AD" w:rsidRPr="00CA4670" w:rsidRDefault="00A243AD" w:rsidP="004F213F">
      <w:pPr>
        <w:pStyle w:val="a3"/>
        <w:jc w:val="right"/>
        <w:rPr>
          <w:rFonts w:ascii="Times New Roman" w:hAnsi="Times New Roman" w:cs="Times New Roman"/>
          <w:sz w:val="24"/>
          <w:szCs w:val="24"/>
        </w:rPr>
      </w:pPr>
      <w:r w:rsidRPr="00CA4670">
        <w:rPr>
          <w:rFonts w:ascii="Times New Roman" w:hAnsi="Times New Roman" w:cs="Times New Roman"/>
          <w:sz w:val="24"/>
          <w:szCs w:val="24"/>
        </w:rPr>
        <w:t xml:space="preserve"> постановлением </w:t>
      </w:r>
      <w:r w:rsidR="004F213F" w:rsidRPr="00CA4670">
        <w:rPr>
          <w:rFonts w:ascii="Times New Roman" w:hAnsi="Times New Roman" w:cs="Times New Roman"/>
          <w:sz w:val="24"/>
          <w:szCs w:val="24"/>
        </w:rPr>
        <w:t>Гущинской</w:t>
      </w:r>
      <w:r w:rsidRPr="00CA4670">
        <w:rPr>
          <w:rFonts w:ascii="Times New Roman" w:hAnsi="Times New Roman" w:cs="Times New Roman"/>
          <w:sz w:val="24"/>
          <w:szCs w:val="24"/>
        </w:rPr>
        <w:t xml:space="preserve"> сельской администрации </w:t>
      </w:r>
    </w:p>
    <w:p w:rsidR="00A243AD" w:rsidRPr="00CA4670" w:rsidRDefault="004F213F" w:rsidP="004F213F">
      <w:pPr>
        <w:pStyle w:val="a3"/>
        <w:jc w:val="right"/>
        <w:rPr>
          <w:rFonts w:ascii="Times New Roman" w:hAnsi="Times New Roman" w:cs="Times New Roman"/>
          <w:sz w:val="24"/>
          <w:szCs w:val="24"/>
        </w:rPr>
      </w:pPr>
      <w:r w:rsidRPr="00DD20F2">
        <w:rPr>
          <w:rFonts w:ascii="Times New Roman" w:hAnsi="Times New Roman" w:cs="Times New Roman"/>
          <w:sz w:val="24"/>
          <w:szCs w:val="24"/>
        </w:rPr>
        <w:t xml:space="preserve">от </w:t>
      </w:r>
      <w:r w:rsidR="00B07ACD">
        <w:rPr>
          <w:rFonts w:ascii="Times New Roman" w:hAnsi="Times New Roman" w:cs="Times New Roman"/>
          <w:sz w:val="24"/>
          <w:szCs w:val="24"/>
        </w:rPr>
        <w:t xml:space="preserve">27 июня </w:t>
      </w:r>
      <w:r w:rsidRPr="00DD20F2">
        <w:rPr>
          <w:rFonts w:ascii="Times New Roman" w:hAnsi="Times New Roman" w:cs="Times New Roman"/>
          <w:sz w:val="24"/>
          <w:szCs w:val="24"/>
        </w:rPr>
        <w:t>2025 года №</w:t>
      </w:r>
      <w:r w:rsidRPr="00CA4670">
        <w:rPr>
          <w:rFonts w:ascii="Times New Roman" w:hAnsi="Times New Roman" w:cs="Times New Roman"/>
          <w:sz w:val="24"/>
          <w:szCs w:val="24"/>
        </w:rPr>
        <w:t xml:space="preserve"> </w:t>
      </w:r>
      <w:r w:rsidR="00B07ACD">
        <w:rPr>
          <w:rFonts w:ascii="Times New Roman" w:hAnsi="Times New Roman" w:cs="Times New Roman"/>
          <w:sz w:val="24"/>
          <w:szCs w:val="24"/>
        </w:rPr>
        <w:t>35</w:t>
      </w:r>
      <w:r w:rsidRPr="00CA4670">
        <w:rPr>
          <w:rFonts w:ascii="Times New Roman" w:hAnsi="Times New Roman" w:cs="Times New Roman"/>
          <w:sz w:val="24"/>
          <w:szCs w:val="24"/>
        </w:rPr>
        <w:t xml:space="preserve"> </w:t>
      </w:r>
    </w:p>
    <w:p w:rsidR="00A243AD" w:rsidRPr="00CA4670" w:rsidRDefault="00A243AD" w:rsidP="00A243AD">
      <w:pPr>
        <w:jc w:val="right"/>
        <w:rPr>
          <w:rFonts w:ascii="Times New Roman" w:hAnsi="Times New Roman" w:cs="Times New Roman"/>
          <w:sz w:val="24"/>
          <w:szCs w:val="24"/>
        </w:rPr>
      </w:pPr>
    </w:p>
    <w:p w:rsidR="00A243AD" w:rsidRPr="00CA4670" w:rsidRDefault="00A243AD" w:rsidP="00A243AD">
      <w:pPr>
        <w:jc w:val="right"/>
        <w:rPr>
          <w:rFonts w:ascii="Times New Roman" w:hAnsi="Times New Roman" w:cs="Times New Roman"/>
          <w:sz w:val="24"/>
          <w:szCs w:val="24"/>
        </w:rPr>
      </w:pPr>
    </w:p>
    <w:p w:rsidR="00A243AD" w:rsidRPr="00CA4670" w:rsidRDefault="00A243AD" w:rsidP="004F213F">
      <w:pPr>
        <w:jc w:val="center"/>
        <w:rPr>
          <w:rFonts w:ascii="Times New Roman" w:hAnsi="Times New Roman" w:cs="Times New Roman"/>
          <w:b/>
          <w:sz w:val="24"/>
          <w:szCs w:val="24"/>
        </w:rPr>
      </w:pPr>
      <w:r w:rsidRPr="00CA4670">
        <w:rPr>
          <w:rFonts w:ascii="Times New Roman" w:hAnsi="Times New Roman" w:cs="Times New Roman"/>
          <w:b/>
          <w:sz w:val="24"/>
          <w:szCs w:val="24"/>
        </w:rPr>
        <w:t>Административный регламент</w:t>
      </w:r>
    </w:p>
    <w:p w:rsidR="00A243AD" w:rsidRPr="00CA4670" w:rsidRDefault="00A243AD" w:rsidP="00B07ACD">
      <w:pPr>
        <w:jc w:val="center"/>
        <w:rPr>
          <w:rFonts w:ascii="Times New Roman" w:hAnsi="Times New Roman" w:cs="Times New Roman"/>
          <w:b/>
          <w:sz w:val="24"/>
          <w:szCs w:val="24"/>
        </w:rPr>
      </w:pPr>
      <w:r w:rsidRPr="00CA4670">
        <w:rPr>
          <w:rFonts w:ascii="Times New Roman" w:hAnsi="Times New Roman" w:cs="Times New Roman"/>
          <w:b/>
          <w:sz w:val="24"/>
          <w:szCs w:val="24"/>
        </w:rPr>
        <w:t xml:space="preserve">по предоставлению муниципальной услуги «Выдача разрешения на использование воздушного пространства над населенными пунктами </w:t>
      </w:r>
      <w:r w:rsidR="004F213F" w:rsidRPr="00CA4670">
        <w:rPr>
          <w:rFonts w:ascii="Times New Roman" w:hAnsi="Times New Roman" w:cs="Times New Roman"/>
          <w:b/>
          <w:sz w:val="24"/>
          <w:szCs w:val="24"/>
        </w:rPr>
        <w:t xml:space="preserve">Гущинского </w:t>
      </w:r>
      <w:r w:rsidRPr="00CA4670">
        <w:rPr>
          <w:rFonts w:ascii="Times New Roman" w:hAnsi="Times New Roman" w:cs="Times New Roman"/>
          <w:b/>
          <w:sz w:val="24"/>
          <w:szCs w:val="24"/>
        </w:rPr>
        <w:t xml:space="preserve"> сельского поселения </w:t>
      </w:r>
      <w:r w:rsidR="004F213F" w:rsidRPr="00CA4670">
        <w:rPr>
          <w:rFonts w:ascii="Times New Roman" w:hAnsi="Times New Roman" w:cs="Times New Roman"/>
          <w:b/>
          <w:sz w:val="24"/>
          <w:szCs w:val="24"/>
        </w:rPr>
        <w:t xml:space="preserve">Почепского </w:t>
      </w:r>
      <w:r w:rsidRPr="00CA4670">
        <w:rPr>
          <w:rFonts w:ascii="Times New Roman" w:hAnsi="Times New Roman" w:cs="Times New Roman"/>
          <w:b/>
          <w:sz w:val="24"/>
          <w:szCs w:val="24"/>
        </w:rPr>
        <w:t xml:space="preserve"> муниципального района Брянской области в целях выполнения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подъема привязных аэростатов над населенными пунктами, а также посадки (взлета) на расположенные в границах населенных пунктов площадки, сведения о которых не опубликованы в документах аэронавигационной информации»</w:t>
      </w:r>
    </w:p>
    <w:p w:rsidR="00A243AD" w:rsidRPr="00CA4670" w:rsidRDefault="00A243AD" w:rsidP="00DD20F2">
      <w:pPr>
        <w:jc w:val="center"/>
        <w:rPr>
          <w:rFonts w:ascii="Times New Roman" w:hAnsi="Times New Roman" w:cs="Times New Roman"/>
          <w:b/>
          <w:sz w:val="24"/>
          <w:szCs w:val="24"/>
        </w:rPr>
      </w:pPr>
      <w:r w:rsidRPr="00CA4670">
        <w:rPr>
          <w:rFonts w:ascii="Times New Roman" w:hAnsi="Times New Roman" w:cs="Times New Roman"/>
          <w:b/>
          <w:sz w:val="24"/>
          <w:szCs w:val="24"/>
        </w:rPr>
        <w:t>1. Общие положения</w:t>
      </w:r>
    </w:p>
    <w:p w:rsidR="00A243AD" w:rsidRPr="00CA4670" w:rsidRDefault="00A243AD" w:rsidP="00DD20F2">
      <w:pPr>
        <w:ind w:firstLine="708"/>
        <w:rPr>
          <w:rFonts w:ascii="Times New Roman" w:hAnsi="Times New Roman" w:cs="Times New Roman"/>
          <w:sz w:val="24"/>
          <w:szCs w:val="24"/>
        </w:rPr>
      </w:pPr>
      <w:r w:rsidRPr="00CA4670">
        <w:rPr>
          <w:rFonts w:ascii="Times New Roman" w:hAnsi="Times New Roman" w:cs="Times New Roman"/>
          <w:sz w:val="24"/>
          <w:szCs w:val="24"/>
        </w:rPr>
        <w:t xml:space="preserve">1.1. Административный регламент предоставления муниципальной услуги «Выдача разрешения на использование воздушного пространства над населенными пунктами </w:t>
      </w:r>
      <w:r w:rsidR="004F213F" w:rsidRPr="00CA4670">
        <w:rPr>
          <w:rFonts w:ascii="Times New Roman" w:hAnsi="Times New Roman" w:cs="Times New Roman"/>
          <w:sz w:val="24"/>
          <w:szCs w:val="24"/>
        </w:rPr>
        <w:t xml:space="preserve">Гущинского </w:t>
      </w:r>
      <w:r w:rsidRPr="00CA4670">
        <w:rPr>
          <w:rFonts w:ascii="Times New Roman" w:hAnsi="Times New Roman" w:cs="Times New Roman"/>
          <w:sz w:val="24"/>
          <w:szCs w:val="24"/>
        </w:rPr>
        <w:t xml:space="preserve">сельского поселения </w:t>
      </w:r>
      <w:r w:rsidR="004F213F" w:rsidRPr="00CA4670">
        <w:rPr>
          <w:rFonts w:ascii="Times New Roman" w:hAnsi="Times New Roman" w:cs="Times New Roman"/>
          <w:sz w:val="24"/>
          <w:szCs w:val="24"/>
        </w:rPr>
        <w:t>Почепского</w:t>
      </w:r>
      <w:r w:rsidRPr="00CA4670">
        <w:rPr>
          <w:rFonts w:ascii="Times New Roman" w:hAnsi="Times New Roman" w:cs="Times New Roman"/>
          <w:sz w:val="24"/>
          <w:szCs w:val="24"/>
        </w:rPr>
        <w:t xml:space="preserve"> муниципального района Брянской области в целях выполнения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подъема привязных аэростатов над населенными пунктами, а также посадки (взлета) на расположенные в границах населенных пунктов площадки, сведения о которых не опубликованы в документах аэронавигационной информации» (далее – административный регламент) устанавливает порядок и стандарт предоставления муниципальной услуги. </w:t>
      </w:r>
    </w:p>
    <w:p w:rsidR="004F213F" w:rsidRPr="00CA4670" w:rsidRDefault="00A243AD" w:rsidP="00DD20F2">
      <w:pPr>
        <w:ind w:firstLine="405"/>
        <w:jc w:val="both"/>
        <w:rPr>
          <w:rFonts w:ascii="Times New Roman" w:hAnsi="Times New Roman" w:cs="Times New Roman"/>
          <w:sz w:val="24"/>
          <w:szCs w:val="24"/>
        </w:rPr>
      </w:pPr>
      <w:r w:rsidRPr="00CA4670">
        <w:rPr>
          <w:rFonts w:ascii="Times New Roman" w:hAnsi="Times New Roman" w:cs="Times New Roman"/>
          <w:sz w:val="24"/>
          <w:szCs w:val="24"/>
        </w:rPr>
        <w:t>1.2. Заявителями, имеющими право на получение муниципальной услуги, являются:</w:t>
      </w:r>
    </w:p>
    <w:p w:rsidR="004F213F" w:rsidRPr="00CA4670" w:rsidRDefault="00A243AD" w:rsidP="004F213F">
      <w:pPr>
        <w:pStyle w:val="a4"/>
        <w:numPr>
          <w:ilvl w:val="0"/>
          <w:numId w:val="5"/>
        </w:numPr>
        <w:jc w:val="both"/>
        <w:rPr>
          <w:rFonts w:ascii="Times New Roman" w:hAnsi="Times New Roman" w:cs="Times New Roman"/>
          <w:sz w:val="24"/>
          <w:szCs w:val="24"/>
        </w:rPr>
      </w:pPr>
      <w:r w:rsidRPr="00CA4670">
        <w:rPr>
          <w:rFonts w:ascii="Times New Roman" w:hAnsi="Times New Roman" w:cs="Times New Roman"/>
          <w:sz w:val="24"/>
          <w:szCs w:val="24"/>
        </w:rPr>
        <w:t xml:space="preserve">физические лица; </w:t>
      </w:r>
    </w:p>
    <w:p w:rsidR="004F213F" w:rsidRPr="00CA4670" w:rsidRDefault="00A243AD" w:rsidP="004F213F">
      <w:pPr>
        <w:pStyle w:val="a4"/>
        <w:numPr>
          <w:ilvl w:val="0"/>
          <w:numId w:val="5"/>
        </w:numPr>
        <w:jc w:val="both"/>
        <w:rPr>
          <w:rFonts w:ascii="Times New Roman" w:hAnsi="Times New Roman" w:cs="Times New Roman"/>
          <w:sz w:val="24"/>
          <w:szCs w:val="24"/>
        </w:rPr>
      </w:pPr>
      <w:r w:rsidRPr="00CA4670">
        <w:rPr>
          <w:rFonts w:ascii="Times New Roman" w:hAnsi="Times New Roman" w:cs="Times New Roman"/>
          <w:sz w:val="24"/>
          <w:szCs w:val="24"/>
        </w:rPr>
        <w:t xml:space="preserve">индивидуальные предприниматели; </w:t>
      </w:r>
    </w:p>
    <w:p w:rsidR="004F213F" w:rsidRPr="00CA4670" w:rsidRDefault="00A243AD" w:rsidP="004F213F">
      <w:pPr>
        <w:pStyle w:val="a4"/>
        <w:numPr>
          <w:ilvl w:val="0"/>
          <w:numId w:val="5"/>
        </w:numPr>
        <w:jc w:val="both"/>
        <w:rPr>
          <w:rFonts w:ascii="Times New Roman" w:hAnsi="Times New Roman" w:cs="Times New Roman"/>
          <w:sz w:val="24"/>
          <w:szCs w:val="24"/>
        </w:rPr>
      </w:pPr>
      <w:r w:rsidRPr="00CA4670">
        <w:rPr>
          <w:rFonts w:ascii="Times New Roman" w:hAnsi="Times New Roman" w:cs="Times New Roman"/>
          <w:sz w:val="24"/>
          <w:szCs w:val="24"/>
        </w:rPr>
        <w:t xml:space="preserve">юридические лица. </w:t>
      </w:r>
    </w:p>
    <w:p w:rsidR="004F213F" w:rsidRPr="00CA4670" w:rsidRDefault="00A243AD" w:rsidP="004F213F">
      <w:pPr>
        <w:jc w:val="both"/>
        <w:rPr>
          <w:rFonts w:ascii="Times New Roman" w:hAnsi="Times New Roman" w:cs="Times New Roman"/>
          <w:sz w:val="24"/>
          <w:szCs w:val="24"/>
        </w:rPr>
      </w:pPr>
      <w:r w:rsidRPr="00CA4670">
        <w:rPr>
          <w:rFonts w:ascii="Times New Roman" w:hAnsi="Times New Roman" w:cs="Times New Roman"/>
          <w:sz w:val="24"/>
          <w:szCs w:val="24"/>
        </w:rPr>
        <w:t xml:space="preserve">Представлять интересы заявителя имеют право: </w:t>
      </w:r>
    </w:p>
    <w:p w:rsidR="004F213F" w:rsidRPr="00CA4670" w:rsidRDefault="00A243AD" w:rsidP="004F213F">
      <w:pPr>
        <w:pStyle w:val="a4"/>
        <w:numPr>
          <w:ilvl w:val="0"/>
          <w:numId w:val="6"/>
        </w:numPr>
        <w:jc w:val="both"/>
        <w:rPr>
          <w:rFonts w:ascii="Times New Roman" w:hAnsi="Times New Roman" w:cs="Times New Roman"/>
          <w:sz w:val="24"/>
          <w:szCs w:val="24"/>
        </w:rPr>
      </w:pPr>
      <w:r w:rsidRPr="00CA4670">
        <w:rPr>
          <w:rFonts w:ascii="Times New Roman" w:hAnsi="Times New Roman" w:cs="Times New Roman"/>
          <w:sz w:val="24"/>
          <w:szCs w:val="24"/>
        </w:rPr>
        <w:t xml:space="preserve">лица, действующие в соответствии с учредительными документами от имени юридического лица без доверенности; </w:t>
      </w:r>
    </w:p>
    <w:p w:rsidR="004F213F" w:rsidRPr="00CA4670" w:rsidRDefault="00A243AD" w:rsidP="00A243AD">
      <w:pPr>
        <w:pStyle w:val="a4"/>
        <w:numPr>
          <w:ilvl w:val="0"/>
          <w:numId w:val="6"/>
        </w:numPr>
        <w:jc w:val="both"/>
        <w:rPr>
          <w:rFonts w:ascii="Times New Roman" w:hAnsi="Times New Roman" w:cs="Times New Roman"/>
          <w:sz w:val="24"/>
          <w:szCs w:val="24"/>
        </w:rPr>
      </w:pPr>
      <w:r w:rsidRPr="00CA4670">
        <w:rPr>
          <w:rFonts w:ascii="Times New Roman" w:hAnsi="Times New Roman" w:cs="Times New Roman"/>
          <w:sz w:val="24"/>
          <w:szCs w:val="24"/>
        </w:rPr>
        <w:t xml:space="preserve">представители юридического лица, индивидуального предпринимателя или физического лица в силу полномочий на основании доверенности. </w:t>
      </w:r>
    </w:p>
    <w:p w:rsidR="002F01D6" w:rsidRPr="00CA4670" w:rsidRDefault="00A243AD" w:rsidP="00DD20F2">
      <w:pPr>
        <w:ind w:firstLine="360"/>
        <w:rPr>
          <w:rFonts w:ascii="Times New Roman" w:hAnsi="Times New Roman" w:cs="Times New Roman"/>
          <w:sz w:val="24"/>
          <w:szCs w:val="24"/>
        </w:rPr>
      </w:pPr>
      <w:r w:rsidRPr="00CA4670">
        <w:rPr>
          <w:rFonts w:ascii="Times New Roman" w:hAnsi="Times New Roman" w:cs="Times New Roman"/>
          <w:sz w:val="24"/>
          <w:szCs w:val="24"/>
        </w:rPr>
        <w:t>1.3. Информация о местах нахождения органов местного самоуправления (далее – ОМСУ), предоставляющих муниципальную услугу, организаций, участвующих в предоставлении услуги (далее – Организации) и не являющихся многофункциональными центрами предоставления государственных и муниципальных услуг, графиках работы, контактных телефонов и т.д. (далее – сведения информационного характера) размещаются:</w:t>
      </w:r>
    </w:p>
    <w:p w:rsidR="002F01D6" w:rsidRPr="00CA4670" w:rsidRDefault="00A243AD" w:rsidP="00A243AD">
      <w:pPr>
        <w:rPr>
          <w:rFonts w:ascii="Times New Roman" w:hAnsi="Times New Roman" w:cs="Times New Roman"/>
          <w:sz w:val="24"/>
          <w:szCs w:val="24"/>
        </w:rPr>
      </w:pPr>
      <w:r w:rsidRPr="00CA4670">
        <w:rPr>
          <w:rFonts w:ascii="Times New Roman" w:hAnsi="Times New Roman" w:cs="Times New Roman"/>
          <w:sz w:val="24"/>
          <w:szCs w:val="24"/>
        </w:rPr>
        <w:lastRenderedPageBreak/>
        <w:t xml:space="preserve">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w:t>
      </w:r>
    </w:p>
    <w:p w:rsidR="002F01D6" w:rsidRPr="00CA4670" w:rsidRDefault="00A243AD" w:rsidP="00A243AD">
      <w:pPr>
        <w:rPr>
          <w:rFonts w:ascii="Times New Roman" w:hAnsi="Times New Roman" w:cs="Times New Roman"/>
          <w:sz w:val="24"/>
          <w:szCs w:val="24"/>
        </w:rPr>
      </w:pPr>
      <w:r w:rsidRPr="00CA4670">
        <w:rPr>
          <w:rFonts w:ascii="Times New Roman" w:hAnsi="Times New Roman" w:cs="Times New Roman"/>
          <w:sz w:val="24"/>
          <w:szCs w:val="24"/>
        </w:rPr>
        <w:t xml:space="preserve">на сайте ОМСУ; </w:t>
      </w:r>
    </w:p>
    <w:p w:rsidR="002F01D6" w:rsidRPr="00CA4670" w:rsidRDefault="00A243AD" w:rsidP="00A243AD">
      <w:pPr>
        <w:rPr>
          <w:rFonts w:ascii="Times New Roman" w:hAnsi="Times New Roman" w:cs="Times New Roman"/>
          <w:sz w:val="24"/>
          <w:szCs w:val="24"/>
        </w:rPr>
      </w:pPr>
      <w:r w:rsidRPr="00CA4670">
        <w:rPr>
          <w:rFonts w:ascii="Times New Roman" w:hAnsi="Times New Roman" w:cs="Times New Roman"/>
          <w:sz w:val="24"/>
          <w:szCs w:val="24"/>
        </w:rPr>
        <w:t xml:space="preserve">на Портале государственных и муниципальных услуг (функций) Брянской области (далее - ПГУ БО) / на Едином портале государственных услуг (далее – ЕПГУ); </w:t>
      </w:r>
    </w:p>
    <w:p w:rsidR="00A243AD" w:rsidRPr="00CA4670" w:rsidRDefault="00A243AD" w:rsidP="00A243AD">
      <w:pPr>
        <w:rPr>
          <w:rFonts w:ascii="Times New Roman" w:hAnsi="Times New Roman" w:cs="Times New Roman"/>
          <w:sz w:val="24"/>
          <w:szCs w:val="24"/>
        </w:rPr>
      </w:pPr>
      <w:r w:rsidRPr="00CA4670">
        <w:rPr>
          <w:rFonts w:ascii="Times New Roman" w:hAnsi="Times New Roman" w:cs="Times New Roman"/>
          <w:sz w:val="24"/>
          <w:szCs w:val="24"/>
        </w:rPr>
        <w:t>в государственной информационной системе «Реестр государственных и муниципальных услуг (функций) Брянской области».</w:t>
      </w:r>
    </w:p>
    <w:p w:rsidR="004F213F" w:rsidRPr="00CA4670" w:rsidRDefault="004F213F" w:rsidP="00A243AD">
      <w:pPr>
        <w:rPr>
          <w:rFonts w:ascii="Times New Roman" w:hAnsi="Times New Roman" w:cs="Times New Roman"/>
          <w:sz w:val="24"/>
          <w:szCs w:val="24"/>
        </w:rPr>
      </w:pPr>
    </w:p>
    <w:p w:rsidR="00A243AD" w:rsidRPr="00CA4670" w:rsidRDefault="00A243AD" w:rsidP="002F01D6">
      <w:pPr>
        <w:jc w:val="center"/>
        <w:rPr>
          <w:rFonts w:ascii="Times New Roman" w:hAnsi="Times New Roman" w:cs="Times New Roman"/>
          <w:b/>
          <w:sz w:val="24"/>
          <w:szCs w:val="24"/>
        </w:rPr>
      </w:pPr>
      <w:r w:rsidRPr="00CA4670">
        <w:rPr>
          <w:rFonts w:ascii="Times New Roman" w:hAnsi="Times New Roman" w:cs="Times New Roman"/>
          <w:b/>
          <w:sz w:val="24"/>
          <w:szCs w:val="24"/>
        </w:rPr>
        <w:t>2. Стандарт предоставления муниципальной услуги</w:t>
      </w:r>
    </w:p>
    <w:p w:rsidR="002F01D6" w:rsidRPr="00CA4670" w:rsidRDefault="00A243AD" w:rsidP="00DD20F2">
      <w:pPr>
        <w:ind w:firstLine="708"/>
        <w:rPr>
          <w:rFonts w:ascii="Times New Roman" w:hAnsi="Times New Roman" w:cs="Times New Roman"/>
          <w:sz w:val="24"/>
          <w:szCs w:val="24"/>
        </w:rPr>
      </w:pPr>
      <w:r w:rsidRPr="00CA4670">
        <w:rPr>
          <w:rFonts w:ascii="Times New Roman" w:hAnsi="Times New Roman" w:cs="Times New Roman"/>
          <w:sz w:val="24"/>
          <w:szCs w:val="24"/>
        </w:rPr>
        <w:t xml:space="preserve">2.1. Полное наименование муниципальной услуги «Выдача разрешения на использование воздушного пространства над населенными пунктами </w:t>
      </w:r>
      <w:r w:rsidR="009B3C5F" w:rsidRPr="00CA4670">
        <w:rPr>
          <w:rFonts w:ascii="Times New Roman" w:hAnsi="Times New Roman" w:cs="Times New Roman"/>
          <w:sz w:val="24"/>
          <w:szCs w:val="24"/>
        </w:rPr>
        <w:t>Гущинского</w:t>
      </w:r>
      <w:r w:rsidRPr="00CA4670">
        <w:rPr>
          <w:rFonts w:ascii="Times New Roman" w:hAnsi="Times New Roman" w:cs="Times New Roman"/>
          <w:sz w:val="24"/>
          <w:szCs w:val="24"/>
        </w:rPr>
        <w:t xml:space="preserve"> сельского поселения </w:t>
      </w:r>
      <w:r w:rsidR="009B3C5F" w:rsidRPr="00CA4670">
        <w:rPr>
          <w:rFonts w:ascii="Times New Roman" w:hAnsi="Times New Roman" w:cs="Times New Roman"/>
          <w:sz w:val="24"/>
          <w:szCs w:val="24"/>
        </w:rPr>
        <w:t>Почепского</w:t>
      </w:r>
      <w:r w:rsidRPr="00CA4670">
        <w:rPr>
          <w:rFonts w:ascii="Times New Roman" w:hAnsi="Times New Roman" w:cs="Times New Roman"/>
          <w:sz w:val="24"/>
          <w:szCs w:val="24"/>
        </w:rPr>
        <w:t xml:space="preserve"> муниципального района Брянской области в целях выполнения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подъема привязных аэростатов над населенными пунктами, а также посадки (взлета) на расположенные в границах населенных пунктов площадки, сведения о которых не опубликованы в документах аэронавигационной информации».</w:t>
      </w:r>
    </w:p>
    <w:p w:rsidR="002F01D6" w:rsidRPr="00CA4670" w:rsidRDefault="00A243AD" w:rsidP="002F01D6">
      <w:pPr>
        <w:ind w:firstLine="708"/>
        <w:rPr>
          <w:rFonts w:ascii="Times New Roman" w:hAnsi="Times New Roman" w:cs="Times New Roman"/>
          <w:sz w:val="24"/>
          <w:szCs w:val="24"/>
        </w:rPr>
      </w:pPr>
      <w:r w:rsidRPr="00CA4670">
        <w:rPr>
          <w:rFonts w:ascii="Times New Roman" w:hAnsi="Times New Roman" w:cs="Times New Roman"/>
          <w:sz w:val="24"/>
          <w:szCs w:val="24"/>
        </w:rPr>
        <w:t xml:space="preserve"> Сокращенное наименование: «Выдача разрешений на выполнение авиационных работ, парашютных прыжков». </w:t>
      </w:r>
    </w:p>
    <w:p w:rsidR="002F01D6" w:rsidRPr="00CA4670" w:rsidRDefault="002F01D6" w:rsidP="002F01D6">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 xml:space="preserve">2.2. Муниципальную услугу предоставляет: </w:t>
      </w:r>
      <w:r w:rsidR="009B3C5F" w:rsidRPr="00CA4670">
        <w:rPr>
          <w:rFonts w:ascii="Times New Roman" w:eastAsia="Times New Roman" w:hAnsi="Times New Roman" w:cs="Times New Roman"/>
          <w:sz w:val="24"/>
          <w:szCs w:val="24"/>
          <w:lang w:eastAsia="ru-RU"/>
        </w:rPr>
        <w:t>Гущинская</w:t>
      </w:r>
      <w:r w:rsidRPr="00CA4670">
        <w:rPr>
          <w:rFonts w:ascii="Times New Roman" w:eastAsia="Times New Roman" w:hAnsi="Times New Roman" w:cs="Times New Roman"/>
          <w:sz w:val="24"/>
          <w:szCs w:val="24"/>
          <w:lang w:eastAsia="ru-RU"/>
        </w:rPr>
        <w:t xml:space="preserve"> сельская </w:t>
      </w:r>
      <w:r w:rsidRPr="00CA4670">
        <w:rPr>
          <w:rFonts w:ascii="Times New Roman" w:eastAsia="Calibri" w:hAnsi="Times New Roman" w:cs="Times New Roman"/>
          <w:sz w:val="24"/>
          <w:szCs w:val="24"/>
          <w:lang w:eastAsia="ru-RU"/>
        </w:rPr>
        <w:t>администрация (далее – администрация)</w:t>
      </w:r>
      <w:r w:rsidRPr="00CA4670">
        <w:rPr>
          <w:rFonts w:ascii="Times New Roman" w:eastAsia="Times New Roman" w:hAnsi="Times New Roman" w:cs="Times New Roman"/>
          <w:sz w:val="24"/>
          <w:szCs w:val="24"/>
          <w:lang w:eastAsia="ru-RU"/>
        </w:rPr>
        <w:t>.</w:t>
      </w:r>
    </w:p>
    <w:p w:rsidR="002F01D6" w:rsidRPr="00CA4670" w:rsidRDefault="002F01D6" w:rsidP="002F01D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 xml:space="preserve">В предоставлении </w:t>
      </w:r>
      <w:r w:rsidRPr="00CA4670">
        <w:rPr>
          <w:rFonts w:ascii="Times New Roman" w:eastAsia="Calibri" w:hAnsi="Times New Roman" w:cs="Times New Roman"/>
          <w:sz w:val="24"/>
          <w:szCs w:val="24"/>
          <w:lang w:eastAsia="ru-RU"/>
        </w:rPr>
        <w:t>муниципальной</w:t>
      </w:r>
      <w:r w:rsidRPr="00CA4670">
        <w:rPr>
          <w:rFonts w:ascii="Times New Roman" w:eastAsia="Times New Roman" w:hAnsi="Times New Roman" w:cs="Times New Roman"/>
          <w:sz w:val="24"/>
          <w:szCs w:val="24"/>
          <w:lang w:eastAsia="ru-RU"/>
        </w:rPr>
        <w:t xml:space="preserve"> услуги участвует: МБУ «МФЦ </w:t>
      </w:r>
      <w:r w:rsidRPr="00CA4670">
        <w:rPr>
          <w:rFonts w:ascii="Times New Roman" w:eastAsia="Times New Roman" w:hAnsi="Times New Roman" w:cs="Times New Roman"/>
          <w:sz w:val="24"/>
          <w:szCs w:val="24"/>
          <w:shd w:val="clear" w:color="auto" w:fill="FFFFFF"/>
          <w:lang w:eastAsia="ru-RU"/>
        </w:rPr>
        <w:t>предоставления государственных и муниципальных услуг г.</w:t>
      </w:r>
      <w:r w:rsidR="009B3C5F" w:rsidRPr="00CA4670">
        <w:rPr>
          <w:rFonts w:ascii="Times New Roman" w:eastAsia="Times New Roman" w:hAnsi="Times New Roman" w:cs="Times New Roman"/>
          <w:sz w:val="24"/>
          <w:szCs w:val="24"/>
          <w:shd w:val="clear" w:color="auto" w:fill="FFFFFF"/>
          <w:lang w:eastAsia="ru-RU"/>
        </w:rPr>
        <w:t xml:space="preserve"> Почеп</w:t>
      </w:r>
      <w:r w:rsidRPr="00CA4670">
        <w:rPr>
          <w:rFonts w:ascii="Times New Roman" w:eastAsia="Times New Roman" w:hAnsi="Times New Roman" w:cs="Times New Roman"/>
          <w:sz w:val="24"/>
          <w:szCs w:val="24"/>
          <w:lang w:eastAsia="ru-RU"/>
        </w:rPr>
        <w:t xml:space="preserve">» (далее - МФЦ). Положения административного регламента в части, касающейся предоставления муниципальной услуги через МФЦ, применяются со дня вступления в силу соглашения о взаимодействии между администрацией   и МБУ «МФЦ </w:t>
      </w:r>
      <w:r w:rsidRPr="00CA4670">
        <w:rPr>
          <w:rFonts w:ascii="Times New Roman" w:eastAsia="Times New Roman" w:hAnsi="Times New Roman" w:cs="Times New Roman"/>
          <w:sz w:val="24"/>
          <w:szCs w:val="24"/>
          <w:shd w:val="clear" w:color="auto" w:fill="FFFFFF"/>
          <w:lang w:eastAsia="ru-RU"/>
        </w:rPr>
        <w:t>предоставления государственных и муниципальных услуг г.</w:t>
      </w:r>
      <w:r w:rsidR="009B3C5F" w:rsidRPr="00CA4670">
        <w:rPr>
          <w:rFonts w:ascii="Times New Roman" w:eastAsia="Times New Roman" w:hAnsi="Times New Roman" w:cs="Times New Roman"/>
          <w:sz w:val="24"/>
          <w:szCs w:val="24"/>
          <w:shd w:val="clear" w:color="auto" w:fill="FFFFFF"/>
          <w:lang w:eastAsia="ru-RU"/>
        </w:rPr>
        <w:t xml:space="preserve"> Почеп</w:t>
      </w:r>
      <w:r w:rsidRPr="00CA4670">
        <w:rPr>
          <w:rFonts w:ascii="Times New Roman" w:eastAsia="Times New Roman" w:hAnsi="Times New Roman" w:cs="Times New Roman"/>
          <w:sz w:val="24"/>
          <w:szCs w:val="24"/>
          <w:lang w:eastAsia="ru-RU"/>
        </w:rPr>
        <w:t>» и в течение срока действия такого соглашения.</w:t>
      </w:r>
    </w:p>
    <w:p w:rsidR="002F01D6" w:rsidRPr="00CA4670" w:rsidRDefault="002F01D6" w:rsidP="002F01D6">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Заявление на получение муниципальной услуги с комплектом документов принимаются:</w:t>
      </w:r>
    </w:p>
    <w:p w:rsidR="002F01D6" w:rsidRPr="00CA4670" w:rsidRDefault="002F01D6" w:rsidP="002F01D6">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1) при личной явке:</w:t>
      </w:r>
    </w:p>
    <w:p w:rsidR="002F01D6" w:rsidRPr="00CA4670" w:rsidRDefault="002F01D6" w:rsidP="002F01D6">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в ОМСУ;</w:t>
      </w:r>
    </w:p>
    <w:p w:rsidR="002F01D6" w:rsidRPr="00CA4670" w:rsidRDefault="002F01D6" w:rsidP="002F01D6">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в филиалах, отделах, удаленных рабочих местах МФЦ;</w:t>
      </w:r>
    </w:p>
    <w:p w:rsidR="002F01D6" w:rsidRPr="00CA4670" w:rsidRDefault="002F01D6" w:rsidP="002F01D6">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2) без личной явки:</w:t>
      </w:r>
    </w:p>
    <w:p w:rsidR="002F01D6" w:rsidRPr="00CA4670" w:rsidRDefault="002F01D6" w:rsidP="002F01D6">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почтовым отправлением в ОМСУ;</w:t>
      </w:r>
    </w:p>
    <w:p w:rsidR="002F01D6" w:rsidRPr="00CA4670" w:rsidRDefault="002F01D6" w:rsidP="002F01D6">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в электронной форме через личный кабинет заявителя на ПГУ БО/ ЕПГУ (при технической реализации).</w:t>
      </w:r>
    </w:p>
    <w:p w:rsidR="002F01D6" w:rsidRPr="00CA4670" w:rsidRDefault="002F01D6" w:rsidP="002F01D6">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Заявитель может записаться на прием для подачи заявления о предоставлении услуги следующими способами:</w:t>
      </w:r>
    </w:p>
    <w:p w:rsidR="002F01D6" w:rsidRPr="00CA4670" w:rsidRDefault="002F01D6" w:rsidP="002F01D6">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1) посредством ПГУ/ЕПГУ – в ОМСУ, в МФЦ (при технической реализации);</w:t>
      </w:r>
    </w:p>
    <w:p w:rsidR="002F01D6" w:rsidRPr="00CA4670" w:rsidRDefault="002F01D6" w:rsidP="002F01D6">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2) по телефону – в ОМСУ, в МФЦ;</w:t>
      </w:r>
    </w:p>
    <w:p w:rsidR="002F01D6" w:rsidRPr="00CA4670" w:rsidRDefault="002F01D6" w:rsidP="002F01D6">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3) посредством сайта ОМСУ – в ОМСУ.</w:t>
      </w:r>
    </w:p>
    <w:p w:rsidR="002F01D6" w:rsidRPr="00CA4670" w:rsidRDefault="002F01D6" w:rsidP="002F01D6">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iCs/>
          <w:sz w:val="24"/>
          <w:szCs w:val="24"/>
          <w:lang w:eastAsia="ru-RU"/>
        </w:rPr>
      </w:pPr>
      <w:r w:rsidRPr="00CA4670">
        <w:rPr>
          <w:rFonts w:ascii="Times New Roman" w:eastAsia="Times New Roman" w:hAnsi="Times New Roman" w:cs="Times New Roman"/>
          <w:sz w:val="24"/>
          <w:szCs w:val="24"/>
          <w:lang w:eastAsia="ru-RU"/>
        </w:rPr>
        <w:t xml:space="preserve">Для записи заявитель выбирает любую </w:t>
      </w:r>
      <w:r w:rsidRPr="00CA4670">
        <w:rPr>
          <w:rFonts w:ascii="Times New Roman" w:eastAsia="Times New Roman" w:hAnsi="Times New Roman" w:cs="Times New Roman"/>
          <w:iCs/>
          <w:sz w:val="24"/>
          <w:szCs w:val="24"/>
          <w:lang w:eastAsia="ru-RU"/>
        </w:rPr>
        <w:t>свободную для приема дату и время в пределах установленного в ОМСУ или МФЦ графика приема заявителей.</w:t>
      </w:r>
    </w:p>
    <w:p w:rsidR="002F01D6" w:rsidRPr="00CA4670" w:rsidRDefault="002F01D6" w:rsidP="00A243AD">
      <w:pPr>
        <w:rPr>
          <w:rFonts w:ascii="Times New Roman" w:hAnsi="Times New Roman" w:cs="Times New Roman"/>
          <w:sz w:val="24"/>
          <w:szCs w:val="24"/>
        </w:rPr>
      </w:pPr>
    </w:p>
    <w:p w:rsidR="002F01D6" w:rsidRPr="00CA4670" w:rsidRDefault="002F01D6" w:rsidP="00A243AD">
      <w:pPr>
        <w:rPr>
          <w:rFonts w:ascii="Times New Roman" w:hAnsi="Times New Roman" w:cs="Times New Roman"/>
          <w:sz w:val="24"/>
          <w:szCs w:val="24"/>
        </w:rPr>
      </w:pPr>
    </w:p>
    <w:p w:rsidR="009B3C5F" w:rsidRPr="00CA4670" w:rsidRDefault="00A243AD" w:rsidP="00DD20F2">
      <w:pPr>
        <w:ind w:firstLine="708"/>
        <w:rPr>
          <w:rFonts w:ascii="Times New Roman" w:hAnsi="Times New Roman" w:cs="Times New Roman"/>
          <w:sz w:val="24"/>
          <w:szCs w:val="24"/>
        </w:rPr>
      </w:pPr>
      <w:r w:rsidRPr="00CA4670">
        <w:rPr>
          <w:rFonts w:ascii="Times New Roman" w:hAnsi="Times New Roman" w:cs="Times New Roman"/>
          <w:sz w:val="24"/>
          <w:szCs w:val="24"/>
        </w:rPr>
        <w:lastRenderedPageBreak/>
        <w:t xml:space="preserve">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ОМСУ/Организации, МФЦ с использованием информационных технологий, предусмотренных частью 18 статьи 14.1 Федерального закона от 27 июля 2006 года № 149-ФЗ «Об информации, информационных технологиях и о защите информации» (при наличии технической возможности). </w:t>
      </w:r>
    </w:p>
    <w:p w:rsidR="009B3C5F" w:rsidRPr="00CA4670" w:rsidRDefault="009B3C5F" w:rsidP="009B3C5F">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2.2.2. При предоставлении муниципальной услуги в электронной форме идентификация и аутентификация могут осуществляться посредством:</w:t>
      </w:r>
    </w:p>
    <w:p w:rsidR="009B3C5F" w:rsidRPr="00CA4670" w:rsidRDefault="009B3C5F" w:rsidP="009B3C5F">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9B3C5F" w:rsidRPr="00CA4670" w:rsidRDefault="009B3C5F" w:rsidP="009B3C5F">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9B3C5F" w:rsidRPr="00CA4670" w:rsidRDefault="009B3C5F" w:rsidP="009B3C5F">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9B3C5F" w:rsidRPr="00CA4670" w:rsidRDefault="009B3C5F" w:rsidP="009B3C5F">
      <w:pPr>
        <w:tabs>
          <w:tab w:val="left" w:pos="142"/>
          <w:tab w:val="left" w:pos="284"/>
        </w:tabs>
        <w:spacing w:after="0" w:line="240" w:lineRule="auto"/>
        <w:ind w:firstLine="709"/>
        <w:jc w:val="both"/>
        <w:rPr>
          <w:rFonts w:ascii="Times New Roman" w:eastAsia="Times New Roman" w:hAnsi="Times New Roman" w:cs="Times New Roman"/>
          <w:sz w:val="24"/>
          <w:szCs w:val="24"/>
          <w:lang w:eastAsia="x-none"/>
        </w:rPr>
      </w:pPr>
      <w:r w:rsidRPr="00CA4670">
        <w:rPr>
          <w:rFonts w:ascii="Times New Roman" w:eastAsia="Times New Roman" w:hAnsi="Times New Roman" w:cs="Times New Roman"/>
          <w:sz w:val="24"/>
          <w:szCs w:val="24"/>
          <w:lang w:val="x-none" w:eastAsia="x-none"/>
        </w:rPr>
        <w:t>2.3. Результат</w:t>
      </w:r>
      <w:r w:rsidRPr="00CA4670">
        <w:rPr>
          <w:rFonts w:ascii="Times New Roman" w:eastAsia="Times New Roman" w:hAnsi="Times New Roman" w:cs="Times New Roman"/>
          <w:sz w:val="24"/>
          <w:szCs w:val="24"/>
          <w:lang w:eastAsia="x-none"/>
        </w:rPr>
        <w:t>ом</w:t>
      </w:r>
      <w:r w:rsidRPr="00CA4670">
        <w:rPr>
          <w:rFonts w:ascii="Times New Roman" w:eastAsia="Times New Roman" w:hAnsi="Times New Roman" w:cs="Times New Roman"/>
          <w:sz w:val="24"/>
          <w:szCs w:val="24"/>
          <w:lang w:val="x-none" w:eastAsia="x-none"/>
        </w:rPr>
        <w:t xml:space="preserve"> предоставления</w:t>
      </w:r>
      <w:r w:rsidRPr="00CA4670">
        <w:rPr>
          <w:rFonts w:ascii="Times New Roman" w:eastAsia="Times New Roman" w:hAnsi="Times New Roman" w:cs="Times New Roman"/>
          <w:sz w:val="24"/>
          <w:szCs w:val="24"/>
          <w:lang w:eastAsia="ru-RU"/>
        </w:rPr>
        <w:t xml:space="preserve"> </w:t>
      </w:r>
      <w:r w:rsidRPr="00CA4670">
        <w:rPr>
          <w:rFonts w:ascii="Times New Roman" w:eastAsia="Calibri" w:hAnsi="Times New Roman" w:cs="Times New Roman"/>
          <w:sz w:val="24"/>
          <w:szCs w:val="24"/>
          <w:lang w:eastAsia="ru-RU"/>
        </w:rPr>
        <w:t>муниципальной</w:t>
      </w:r>
      <w:r w:rsidRPr="00CA4670">
        <w:rPr>
          <w:rFonts w:ascii="Times New Roman" w:eastAsia="Times New Roman" w:hAnsi="Times New Roman" w:cs="Times New Roman"/>
          <w:sz w:val="24"/>
          <w:szCs w:val="24"/>
          <w:lang w:val="x-none" w:eastAsia="x-none"/>
        </w:rPr>
        <w:t xml:space="preserve"> услуги</w:t>
      </w:r>
      <w:r w:rsidRPr="00CA4670">
        <w:rPr>
          <w:rFonts w:ascii="Times New Roman" w:eastAsia="Times New Roman" w:hAnsi="Times New Roman" w:cs="Times New Roman"/>
          <w:sz w:val="24"/>
          <w:szCs w:val="24"/>
          <w:lang w:eastAsia="x-none"/>
        </w:rPr>
        <w:t xml:space="preserve"> является:</w:t>
      </w:r>
      <w:r w:rsidRPr="00CA4670">
        <w:rPr>
          <w:rFonts w:ascii="Times New Roman" w:eastAsia="Times New Roman" w:hAnsi="Times New Roman" w:cs="Times New Roman"/>
          <w:sz w:val="24"/>
          <w:szCs w:val="24"/>
          <w:lang w:val="x-none" w:eastAsia="x-none"/>
        </w:rPr>
        <w:t xml:space="preserve"> </w:t>
      </w:r>
    </w:p>
    <w:p w:rsidR="009B3C5F" w:rsidRPr="00CA4670" w:rsidRDefault="009B3C5F" w:rsidP="009B3C5F">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CA4670">
        <w:rPr>
          <w:rFonts w:ascii="Times New Roman" w:eastAsia="Calibri" w:hAnsi="Times New Roman" w:cs="Times New Roman"/>
          <w:sz w:val="24"/>
          <w:szCs w:val="24"/>
          <w:lang w:eastAsia="ru-RU"/>
        </w:rPr>
        <w:t xml:space="preserve">- выдача разрешения на выполнение авиационных работ, парашютных прыжков, демонстрационных полетов воздушных судов, полетов беспилотных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а также посадки (взлета) на площадки, расположенные в границах муниципального образования </w:t>
      </w:r>
      <w:r w:rsidRPr="00CA4670">
        <w:rPr>
          <w:rFonts w:ascii="Times New Roman" w:eastAsia="Times New Roman" w:hAnsi="Times New Roman" w:cs="Times New Roman"/>
          <w:sz w:val="24"/>
          <w:szCs w:val="24"/>
          <w:lang w:eastAsia="ru-RU"/>
        </w:rPr>
        <w:t xml:space="preserve">Первомайское сельское поселение </w:t>
      </w:r>
      <w:proofErr w:type="spellStart"/>
      <w:r w:rsidRPr="00CA4670">
        <w:rPr>
          <w:rFonts w:ascii="Times New Roman" w:eastAsia="Times New Roman" w:hAnsi="Times New Roman" w:cs="Times New Roman"/>
          <w:sz w:val="24"/>
          <w:szCs w:val="24"/>
          <w:lang w:eastAsia="ru-RU"/>
        </w:rPr>
        <w:t>Клинцовского</w:t>
      </w:r>
      <w:proofErr w:type="spellEnd"/>
      <w:r w:rsidRPr="00CA4670">
        <w:rPr>
          <w:rFonts w:ascii="Times New Roman" w:eastAsia="Times New Roman" w:hAnsi="Times New Roman" w:cs="Times New Roman"/>
          <w:sz w:val="24"/>
          <w:szCs w:val="24"/>
          <w:lang w:eastAsia="ru-RU"/>
        </w:rPr>
        <w:t xml:space="preserve"> муниципального района Брянской области</w:t>
      </w:r>
      <w:r w:rsidRPr="00CA4670">
        <w:rPr>
          <w:rFonts w:ascii="Times New Roman" w:eastAsia="Calibri" w:hAnsi="Times New Roman" w:cs="Times New Roman"/>
          <w:sz w:val="24"/>
          <w:szCs w:val="24"/>
          <w:lang w:eastAsia="ru-RU"/>
        </w:rPr>
        <w:t>;</w:t>
      </w:r>
    </w:p>
    <w:p w:rsidR="009B3C5F" w:rsidRPr="00CA4670" w:rsidRDefault="009B3C5F" w:rsidP="009B3C5F">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CA4670">
        <w:rPr>
          <w:rFonts w:ascii="Times New Roman" w:eastAsia="Calibri" w:hAnsi="Times New Roman" w:cs="Times New Roman"/>
          <w:sz w:val="24"/>
          <w:szCs w:val="24"/>
          <w:lang w:eastAsia="ru-RU"/>
        </w:rPr>
        <w:t>- мотивированный отказ в выдаче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а также посадки (взлета) на площадки, расположенные в границах муниципального образования Первомай</w:t>
      </w:r>
      <w:r w:rsidRPr="00CA4670">
        <w:rPr>
          <w:rFonts w:ascii="Times New Roman" w:eastAsia="Times New Roman" w:hAnsi="Times New Roman" w:cs="Times New Roman"/>
          <w:sz w:val="24"/>
          <w:szCs w:val="24"/>
          <w:lang w:eastAsia="ru-RU"/>
        </w:rPr>
        <w:t xml:space="preserve">ское сельское поселение </w:t>
      </w:r>
      <w:proofErr w:type="spellStart"/>
      <w:r w:rsidRPr="00CA4670">
        <w:rPr>
          <w:rFonts w:ascii="Times New Roman" w:eastAsia="Times New Roman" w:hAnsi="Times New Roman" w:cs="Times New Roman"/>
          <w:sz w:val="24"/>
          <w:szCs w:val="24"/>
          <w:lang w:eastAsia="ru-RU"/>
        </w:rPr>
        <w:t>Клинцовского</w:t>
      </w:r>
      <w:proofErr w:type="spellEnd"/>
      <w:r w:rsidRPr="00CA4670">
        <w:rPr>
          <w:rFonts w:ascii="Times New Roman" w:eastAsia="Times New Roman" w:hAnsi="Times New Roman" w:cs="Times New Roman"/>
          <w:sz w:val="24"/>
          <w:szCs w:val="24"/>
          <w:lang w:eastAsia="ru-RU"/>
        </w:rPr>
        <w:t xml:space="preserve"> муниципального района Брянской области</w:t>
      </w:r>
      <w:r w:rsidRPr="00CA4670">
        <w:rPr>
          <w:rFonts w:ascii="Times New Roman" w:eastAsia="Calibri" w:hAnsi="Times New Roman" w:cs="Times New Roman"/>
          <w:sz w:val="24"/>
          <w:szCs w:val="24"/>
          <w:lang w:eastAsia="ru-RU"/>
        </w:rPr>
        <w:t>.</w:t>
      </w:r>
    </w:p>
    <w:p w:rsidR="009B3C5F" w:rsidRPr="00CA4670" w:rsidRDefault="009B3C5F" w:rsidP="009B3C5F">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9B3C5F" w:rsidRPr="00CA4670" w:rsidRDefault="009B3C5F" w:rsidP="009B3C5F">
      <w:pPr>
        <w:shd w:val="clear" w:color="auto" w:fill="FFFFFF"/>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1) при личной явке:</w:t>
      </w:r>
    </w:p>
    <w:p w:rsidR="009B3C5F" w:rsidRPr="00CA4670" w:rsidRDefault="009B3C5F" w:rsidP="009B3C5F">
      <w:pPr>
        <w:shd w:val="clear" w:color="auto" w:fill="FFFFFF"/>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в Администрацию;</w:t>
      </w:r>
    </w:p>
    <w:p w:rsidR="009B3C5F" w:rsidRPr="00CA4670" w:rsidRDefault="009B3C5F" w:rsidP="009B3C5F">
      <w:pPr>
        <w:shd w:val="clear" w:color="auto" w:fill="FFFFFF"/>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в филиалах, отделах, удаленных рабочих местах МФЦ;</w:t>
      </w:r>
    </w:p>
    <w:p w:rsidR="009B3C5F" w:rsidRPr="00CA4670" w:rsidRDefault="009B3C5F" w:rsidP="009B3C5F">
      <w:pPr>
        <w:shd w:val="clear" w:color="auto" w:fill="FFFFFF"/>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2) без личной явки:</w:t>
      </w:r>
    </w:p>
    <w:p w:rsidR="009B3C5F" w:rsidRPr="00CA4670" w:rsidRDefault="009B3C5F" w:rsidP="009B3C5F">
      <w:pPr>
        <w:shd w:val="clear" w:color="auto" w:fill="FFFFFF"/>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почтовым отправлением;</w:t>
      </w:r>
    </w:p>
    <w:p w:rsidR="009B3C5F" w:rsidRPr="00CA4670" w:rsidRDefault="009B3C5F" w:rsidP="009B3C5F">
      <w:pPr>
        <w:shd w:val="clear" w:color="auto" w:fill="FFFFFF"/>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на адрес электронной почты;</w:t>
      </w:r>
    </w:p>
    <w:p w:rsidR="009B3C5F" w:rsidRPr="00CA4670" w:rsidRDefault="009B3C5F" w:rsidP="009B3C5F">
      <w:pPr>
        <w:shd w:val="clear" w:color="auto" w:fill="FFFFFF"/>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в электронной форме через личный кабинет заявителя на ПГУ БО/ЕПГУ (при технической реализации).</w:t>
      </w:r>
    </w:p>
    <w:p w:rsidR="009B3C5F" w:rsidRPr="00CA4670" w:rsidRDefault="009B3C5F" w:rsidP="00A243AD">
      <w:pPr>
        <w:rPr>
          <w:rFonts w:ascii="Times New Roman" w:hAnsi="Times New Roman" w:cs="Times New Roman"/>
          <w:sz w:val="24"/>
          <w:szCs w:val="24"/>
        </w:rPr>
      </w:pPr>
    </w:p>
    <w:p w:rsidR="009B3C5F" w:rsidRPr="00CA4670" w:rsidRDefault="009B3C5F" w:rsidP="00A243AD">
      <w:pPr>
        <w:rPr>
          <w:rFonts w:ascii="Times New Roman" w:hAnsi="Times New Roman" w:cs="Times New Roman"/>
          <w:sz w:val="24"/>
          <w:szCs w:val="24"/>
        </w:rPr>
      </w:pPr>
    </w:p>
    <w:p w:rsidR="009B3C5F" w:rsidRPr="00CA4670" w:rsidRDefault="009B3C5F" w:rsidP="00A243AD">
      <w:pPr>
        <w:rPr>
          <w:rFonts w:ascii="Times New Roman" w:hAnsi="Times New Roman" w:cs="Times New Roman"/>
          <w:sz w:val="24"/>
          <w:szCs w:val="24"/>
        </w:rPr>
      </w:pPr>
    </w:p>
    <w:p w:rsidR="00A243AD" w:rsidRPr="00CA4670" w:rsidRDefault="00A243AD" w:rsidP="00DD20F2">
      <w:pPr>
        <w:ind w:firstLine="540"/>
        <w:rPr>
          <w:rFonts w:ascii="Times New Roman" w:hAnsi="Times New Roman" w:cs="Times New Roman"/>
          <w:sz w:val="24"/>
          <w:szCs w:val="24"/>
        </w:rPr>
      </w:pPr>
      <w:r w:rsidRPr="00CA4670">
        <w:rPr>
          <w:rFonts w:ascii="Times New Roman" w:hAnsi="Times New Roman" w:cs="Times New Roman"/>
          <w:sz w:val="24"/>
          <w:szCs w:val="24"/>
        </w:rPr>
        <w:lastRenderedPageBreak/>
        <w:t xml:space="preserve"> 2.4. Срок предоставления муниципальной услуги составляет 20 рабочих дней с даты поступления (регистрации) заявления в ОМСУ. </w:t>
      </w:r>
    </w:p>
    <w:p w:rsidR="00872F3B" w:rsidRPr="00CA4670" w:rsidRDefault="00872F3B" w:rsidP="00872F3B">
      <w:pPr>
        <w:pStyle w:val="a3"/>
        <w:rPr>
          <w:rFonts w:ascii="Times New Roman" w:hAnsi="Times New Roman" w:cs="Times New Roman"/>
          <w:sz w:val="24"/>
          <w:szCs w:val="24"/>
        </w:rPr>
      </w:pPr>
      <w:r w:rsidRPr="00CA4670">
        <w:rPr>
          <w:rFonts w:ascii="Times New Roman" w:hAnsi="Times New Roman" w:cs="Times New Roman"/>
          <w:sz w:val="24"/>
          <w:szCs w:val="24"/>
        </w:rPr>
        <w:t>2.5. Правовые основания для предоставления муниципальной услуги:</w:t>
      </w:r>
    </w:p>
    <w:p w:rsidR="00872F3B" w:rsidRPr="00CA4670" w:rsidRDefault="00872F3B" w:rsidP="00872F3B">
      <w:pPr>
        <w:pStyle w:val="a3"/>
        <w:rPr>
          <w:rFonts w:ascii="Times New Roman" w:hAnsi="Times New Roman" w:cs="Times New Roman"/>
          <w:sz w:val="24"/>
          <w:szCs w:val="24"/>
        </w:rPr>
      </w:pPr>
      <w:r w:rsidRPr="00CA4670">
        <w:rPr>
          <w:rFonts w:ascii="Times New Roman" w:hAnsi="Times New Roman" w:cs="Times New Roman"/>
          <w:sz w:val="24"/>
          <w:szCs w:val="24"/>
        </w:rPr>
        <w:t>1)</w:t>
      </w:r>
      <w:r w:rsidRPr="00CA4670">
        <w:rPr>
          <w:rFonts w:ascii="Times New Roman" w:hAnsi="Times New Roman" w:cs="Times New Roman"/>
          <w:sz w:val="24"/>
          <w:szCs w:val="24"/>
        </w:rPr>
        <w:tab/>
        <w:t>Федеральный закон Российской Федерации от 19.03.1997 № 60-ФЗ «Воздушный кодекс Российской Федерации»;</w:t>
      </w:r>
    </w:p>
    <w:p w:rsidR="00872F3B" w:rsidRPr="00CA4670" w:rsidRDefault="00872F3B" w:rsidP="00872F3B">
      <w:pPr>
        <w:pStyle w:val="a3"/>
        <w:rPr>
          <w:rFonts w:ascii="Times New Roman" w:hAnsi="Times New Roman" w:cs="Times New Roman"/>
          <w:sz w:val="24"/>
          <w:szCs w:val="24"/>
        </w:rPr>
      </w:pPr>
      <w:r w:rsidRPr="00CA4670">
        <w:rPr>
          <w:rFonts w:ascii="Times New Roman" w:hAnsi="Times New Roman" w:cs="Times New Roman"/>
          <w:sz w:val="24"/>
          <w:szCs w:val="24"/>
        </w:rPr>
        <w:t>2)</w:t>
      </w:r>
      <w:r w:rsidRPr="00CA4670">
        <w:rPr>
          <w:rFonts w:ascii="Times New Roman" w:hAnsi="Times New Roman" w:cs="Times New Roman"/>
          <w:sz w:val="24"/>
          <w:szCs w:val="24"/>
        </w:rPr>
        <w:tab/>
        <w:t xml:space="preserve"> Постановление Правительства Российской Федерации от 11.03.2010     № 138 «Об утверждении Федеральных правил использования воздушного пространства Российской Федерации»;</w:t>
      </w:r>
    </w:p>
    <w:p w:rsidR="00872F3B" w:rsidRPr="00CA4670" w:rsidRDefault="00872F3B" w:rsidP="00872F3B">
      <w:pPr>
        <w:pStyle w:val="a3"/>
        <w:rPr>
          <w:rFonts w:ascii="Times New Roman" w:hAnsi="Times New Roman" w:cs="Times New Roman"/>
          <w:sz w:val="24"/>
          <w:szCs w:val="24"/>
        </w:rPr>
      </w:pPr>
      <w:r w:rsidRPr="00CA4670">
        <w:rPr>
          <w:rFonts w:ascii="Times New Roman" w:hAnsi="Times New Roman" w:cs="Times New Roman"/>
          <w:sz w:val="24"/>
          <w:szCs w:val="24"/>
        </w:rPr>
        <w:t>3)</w:t>
      </w:r>
      <w:r w:rsidRPr="00CA4670">
        <w:rPr>
          <w:rFonts w:ascii="Times New Roman" w:hAnsi="Times New Roman" w:cs="Times New Roman"/>
          <w:sz w:val="24"/>
          <w:szCs w:val="24"/>
        </w:rPr>
        <w:tab/>
        <w:t>Постановление Правительства Российской Федерации от 25 мая 2019</w:t>
      </w:r>
    </w:p>
    <w:p w:rsidR="00872F3B" w:rsidRPr="00CA4670" w:rsidRDefault="00872F3B" w:rsidP="00872F3B">
      <w:pPr>
        <w:pStyle w:val="a3"/>
        <w:rPr>
          <w:rFonts w:ascii="Times New Roman" w:hAnsi="Times New Roman" w:cs="Times New Roman"/>
          <w:sz w:val="24"/>
          <w:szCs w:val="24"/>
        </w:rPr>
      </w:pPr>
      <w:r w:rsidRPr="00CA4670">
        <w:rPr>
          <w:rFonts w:ascii="Times New Roman" w:hAnsi="Times New Roman" w:cs="Times New Roman"/>
          <w:sz w:val="24"/>
          <w:szCs w:val="24"/>
        </w:rPr>
        <w:t>№ 658 «Об утверждении Правил учета беспилотных гражданских воздушных судов с максимальной взлетной массой от 0,25 килограмма до 30 килограммов, ввезенных в Российскую Федерацию или произведенных в Российской Федерации»;</w:t>
      </w:r>
    </w:p>
    <w:p w:rsidR="00872F3B" w:rsidRPr="00CA4670" w:rsidRDefault="00872F3B" w:rsidP="00872F3B">
      <w:pPr>
        <w:rPr>
          <w:rFonts w:ascii="Times New Roman" w:hAnsi="Times New Roman" w:cs="Times New Roman"/>
          <w:sz w:val="24"/>
          <w:szCs w:val="24"/>
        </w:rPr>
      </w:pPr>
      <w:r w:rsidRPr="00CA4670">
        <w:rPr>
          <w:rFonts w:ascii="Times New Roman" w:hAnsi="Times New Roman" w:cs="Times New Roman"/>
          <w:sz w:val="24"/>
          <w:szCs w:val="24"/>
        </w:rPr>
        <w:t>4)</w:t>
      </w:r>
      <w:r w:rsidRPr="00CA4670">
        <w:rPr>
          <w:rFonts w:ascii="Times New Roman" w:hAnsi="Times New Roman" w:cs="Times New Roman"/>
          <w:sz w:val="24"/>
          <w:szCs w:val="24"/>
        </w:rPr>
        <w:tab/>
        <w:t>Приказ Министерства транспорта Российской Федерации от 16.01.2012 № 6 «Об утверждении Федеральных авиационных правил «Организация планирования использования воздушного пространства Российской Федерации»;</w:t>
      </w:r>
    </w:p>
    <w:p w:rsidR="00872F3B" w:rsidRPr="00CA4670" w:rsidRDefault="00872F3B" w:rsidP="00872F3B">
      <w:pPr>
        <w:rPr>
          <w:rFonts w:ascii="Times New Roman" w:hAnsi="Times New Roman" w:cs="Times New Roman"/>
          <w:sz w:val="24"/>
          <w:szCs w:val="24"/>
        </w:rPr>
      </w:pPr>
      <w:r w:rsidRPr="00CA4670">
        <w:rPr>
          <w:rFonts w:ascii="Times New Roman" w:hAnsi="Times New Roman" w:cs="Times New Roman"/>
          <w:sz w:val="24"/>
          <w:szCs w:val="24"/>
        </w:rPr>
        <w:t>5)</w:t>
      </w:r>
      <w:r w:rsidRPr="00CA4670">
        <w:rPr>
          <w:rFonts w:ascii="Times New Roman" w:hAnsi="Times New Roman" w:cs="Times New Roman"/>
          <w:sz w:val="24"/>
          <w:szCs w:val="24"/>
        </w:rPr>
        <w:tab/>
        <w:t xml:space="preserve">Приказ Министерства транспорта Российской Федерации от 11.05.2022 № 172 «Об установлении запретных зон»; </w:t>
      </w:r>
    </w:p>
    <w:p w:rsidR="00872F3B" w:rsidRPr="00CA4670" w:rsidRDefault="00872F3B" w:rsidP="00872F3B">
      <w:pPr>
        <w:rPr>
          <w:rFonts w:ascii="Times New Roman" w:hAnsi="Times New Roman" w:cs="Times New Roman"/>
          <w:sz w:val="24"/>
          <w:szCs w:val="24"/>
        </w:rPr>
      </w:pPr>
      <w:r w:rsidRPr="00CA4670">
        <w:rPr>
          <w:rFonts w:ascii="Times New Roman" w:hAnsi="Times New Roman" w:cs="Times New Roman"/>
          <w:sz w:val="24"/>
          <w:szCs w:val="24"/>
        </w:rPr>
        <w:t>6)</w:t>
      </w:r>
      <w:r w:rsidRPr="00CA4670">
        <w:rPr>
          <w:rFonts w:ascii="Times New Roman" w:hAnsi="Times New Roman" w:cs="Times New Roman"/>
          <w:sz w:val="24"/>
          <w:szCs w:val="24"/>
        </w:rPr>
        <w:tab/>
        <w:t>Приказ Министерства транспорта Российской Федерации от 12.01.2022 № 10 «Об утверждении Федеральных авиационных правил «Требования к юридическим лицам, индивидуальным предпринимателям, осуществляющим коммерческие воздушные перевозки. Форма и порядок выдачи документа, подтверждающего соответствие юридического лица, индивидуального предпринимателя требованиям федеральных авиационных правил. Порядок приостановления действия, введения ограничений в действие и аннулирования документа, подтверждающего соответствие юридического лица, индивидуального предпринимателя требованиям федеральных авиационных правил»;</w:t>
      </w:r>
    </w:p>
    <w:p w:rsidR="00872F3B" w:rsidRPr="00CA4670" w:rsidRDefault="00872F3B" w:rsidP="00A243AD">
      <w:pPr>
        <w:rPr>
          <w:rFonts w:ascii="Times New Roman" w:hAnsi="Times New Roman" w:cs="Times New Roman"/>
          <w:sz w:val="24"/>
          <w:szCs w:val="24"/>
        </w:rPr>
      </w:pPr>
      <w:r w:rsidRPr="00CA4670">
        <w:rPr>
          <w:rFonts w:ascii="Times New Roman" w:hAnsi="Times New Roman" w:cs="Times New Roman"/>
          <w:sz w:val="24"/>
          <w:szCs w:val="24"/>
        </w:rPr>
        <w:t>7)</w:t>
      </w:r>
      <w:r w:rsidRPr="00CA4670">
        <w:rPr>
          <w:rFonts w:ascii="Times New Roman" w:hAnsi="Times New Roman" w:cs="Times New Roman"/>
          <w:sz w:val="24"/>
          <w:szCs w:val="24"/>
        </w:rPr>
        <w:tab/>
        <w:t>Приказ Министерства транспорта Российской Федерации от 11.05.2022 № 173 «Об установлении постоянных зон ограничения полетов и временных зарезервированных зон ограничения полетов».</w:t>
      </w:r>
    </w:p>
    <w:p w:rsidR="00872F3B" w:rsidRPr="00CA4670" w:rsidRDefault="00872F3B" w:rsidP="00872F3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x-none"/>
        </w:rPr>
      </w:pPr>
      <w:r w:rsidRPr="00CA4670">
        <w:rPr>
          <w:rFonts w:ascii="Times New Roman" w:eastAsia="Times New Roman" w:hAnsi="Times New Roman" w:cs="Times New Roman"/>
          <w:sz w:val="24"/>
          <w:szCs w:val="24"/>
          <w:lang w:val="x-none" w:eastAsia="x-none"/>
        </w:rPr>
        <w:t>2.</w:t>
      </w:r>
      <w:r w:rsidRPr="00CA4670">
        <w:rPr>
          <w:rFonts w:ascii="Times New Roman" w:eastAsia="Times New Roman" w:hAnsi="Times New Roman" w:cs="Times New Roman"/>
          <w:sz w:val="24"/>
          <w:szCs w:val="24"/>
          <w:lang w:eastAsia="x-none"/>
        </w:rPr>
        <w:t>6</w:t>
      </w:r>
      <w:r w:rsidRPr="00CA4670">
        <w:rPr>
          <w:rFonts w:ascii="Times New Roman" w:eastAsia="Times New Roman" w:hAnsi="Times New Roman" w:cs="Times New Roman"/>
          <w:sz w:val="24"/>
          <w:szCs w:val="24"/>
          <w:lang w:val="x-none" w:eastAsia="x-none"/>
        </w:rPr>
        <w:t xml:space="preserve">. </w:t>
      </w:r>
      <w:r w:rsidRPr="00CA4670">
        <w:rPr>
          <w:rFonts w:ascii="Times New Roman" w:eastAsia="Times New Roman" w:hAnsi="Times New Roman" w:cs="Times New Roman"/>
          <w:sz w:val="24"/>
          <w:szCs w:val="24"/>
          <w:lang w:eastAsia="x-none"/>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w:t>
      </w:r>
      <w:r w:rsidRPr="00CA4670">
        <w:rPr>
          <w:rFonts w:ascii="Times New Roman" w:eastAsia="Calibri" w:hAnsi="Times New Roman" w:cs="Times New Roman"/>
          <w:sz w:val="24"/>
          <w:szCs w:val="24"/>
          <w:lang w:eastAsia="ru-RU"/>
        </w:rPr>
        <w:t>муниципальной</w:t>
      </w:r>
      <w:r w:rsidRPr="00CA4670">
        <w:rPr>
          <w:rFonts w:ascii="Times New Roman" w:eastAsia="Times New Roman" w:hAnsi="Times New Roman" w:cs="Times New Roman"/>
          <w:sz w:val="24"/>
          <w:szCs w:val="24"/>
          <w:lang w:eastAsia="x-none"/>
        </w:rPr>
        <w:t xml:space="preserve"> услуги, подлежащих представлению заявителем:</w:t>
      </w:r>
    </w:p>
    <w:p w:rsidR="00872F3B" w:rsidRPr="00CA4670" w:rsidRDefault="00872F3B" w:rsidP="00872F3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1) заявление о предоставлении услуги в соответствии с приложением № 1, которое подписывается руководителем постоянно действующего исполнительного органа юридического лица или иным лицом, имеющим право действовать от имени этого юридического лица, либо физическим лицом, либо индивидуальным предпринимателем, в котором указываются:</w:t>
      </w:r>
    </w:p>
    <w:p w:rsidR="00872F3B" w:rsidRPr="00CA4670" w:rsidRDefault="00872F3B" w:rsidP="00872F3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 полное и (-если имеется) сокращенное наименование, в том числе фирменное наименование, и организационно-правовая форма юридического лица, адрес его места нахождения, государственный регистрационный номер записи о создании юридического лица, данные документа, подтверждающего факт внесения сведений о юридическом лице в единый государственный реестр юридических лиц, с указанием адреса места нахождения органа, осуществившего государственную регистрацию, а также номера телефона и (в случае если имеется) адреса электронной почты юридического лица;</w:t>
      </w:r>
    </w:p>
    <w:p w:rsidR="00872F3B" w:rsidRPr="00CA4670" w:rsidRDefault="00872F3B" w:rsidP="00872F3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 xml:space="preserve">- фамилия, имя и (если имеется) отчество физического лица или индивидуального предпринимателя, адрес его места жительства, данные документа, удостоверяющего его личность, государственный регистрационный номер записи о государственной регистрации индивидуального предпринимателя, данные документа, подтверждающего факт внесения сведений об индивидуальном предпринимателе в единый государственный </w:t>
      </w:r>
      <w:r w:rsidRPr="00CA4670">
        <w:rPr>
          <w:rFonts w:ascii="Times New Roman" w:eastAsia="Times New Roman" w:hAnsi="Times New Roman" w:cs="Times New Roman"/>
          <w:sz w:val="24"/>
          <w:szCs w:val="24"/>
          <w:lang w:eastAsia="ru-RU"/>
        </w:rPr>
        <w:lastRenderedPageBreak/>
        <w:t>реестр индивидуальных предпринимателей, с указанием адреса места нахождения органа, осуществившего государственную регистрацию, а также номера телефона и (если имеется) адреса электронной почты индивидуального предпринимателя;</w:t>
      </w:r>
    </w:p>
    <w:p w:rsidR="00872F3B" w:rsidRPr="00CA4670" w:rsidRDefault="00872F3B" w:rsidP="00872F3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 идентификационный номер налогоплательщика, данные документа о постановке соискателя лицензии на учет в налоговом органе;</w:t>
      </w:r>
    </w:p>
    <w:p w:rsidR="00872F3B" w:rsidRPr="00CA4670" w:rsidRDefault="00872F3B" w:rsidP="00872F3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2) документ, удостоверяющий личность заявителя: документы, удостоверяющие личность гражданина Российской Федерации, в том числе военнослужащего, документы, удостоверяющие личность иностранного гражданина, лица без гражданства, включая вид на жительство и удостоверение беженца;</w:t>
      </w:r>
    </w:p>
    <w:p w:rsidR="00872F3B" w:rsidRPr="00CA4670" w:rsidRDefault="00872F3B" w:rsidP="00872F3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3) документ, удостоверяющий право (полномочия) представителя юридического лица, если с заявлением обращается представитель заявителя;</w:t>
      </w:r>
    </w:p>
    <w:p w:rsidR="00872F3B" w:rsidRPr="00CA4670" w:rsidRDefault="00872F3B" w:rsidP="00872F3B">
      <w:pPr>
        <w:tabs>
          <w:tab w:val="left" w:pos="142"/>
          <w:tab w:val="left" w:pos="284"/>
        </w:tabs>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4)</w:t>
      </w:r>
      <w:r w:rsidRPr="00CA4670">
        <w:rPr>
          <w:rFonts w:ascii="Times New Roman" w:eastAsia="Times New Roman" w:hAnsi="Times New Roman" w:cs="Times New Roman"/>
          <w:sz w:val="24"/>
          <w:szCs w:val="24"/>
          <w:lang w:eastAsia="ru-RU"/>
        </w:rPr>
        <w:tab/>
        <w:t xml:space="preserve">проект порядка выполнения авиационных работ либо раздел руководства по производству полетов, включающий в себя особенности выполнения заявленных видов авиационных работ (в случае получения разрешения на выполнение авиационных работ); </w:t>
      </w:r>
    </w:p>
    <w:p w:rsidR="00872F3B" w:rsidRPr="00CA4670" w:rsidRDefault="00872F3B" w:rsidP="00872F3B">
      <w:pPr>
        <w:tabs>
          <w:tab w:val="left" w:pos="142"/>
          <w:tab w:val="left" w:pos="284"/>
        </w:tabs>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5)</w:t>
      </w:r>
      <w:r w:rsidRPr="00CA4670">
        <w:rPr>
          <w:rFonts w:ascii="Times New Roman" w:eastAsia="Times New Roman" w:hAnsi="Times New Roman" w:cs="Times New Roman"/>
          <w:sz w:val="24"/>
          <w:szCs w:val="24"/>
          <w:lang w:eastAsia="ru-RU"/>
        </w:rPr>
        <w:tab/>
      </w:r>
      <w:bookmarkStart w:id="0" w:name="_Hlk39068778"/>
      <w:r w:rsidRPr="00CA4670">
        <w:rPr>
          <w:rFonts w:ascii="Times New Roman" w:eastAsia="Times New Roman" w:hAnsi="Times New Roman" w:cs="Times New Roman"/>
          <w:sz w:val="24"/>
          <w:szCs w:val="24"/>
          <w:lang w:eastAsia="ru-RU"/>
        </w:rPr>
        <w:t>проект порядка выполнения десантирования парашютистов с указанием времени, места, высоты выброски и количества подъемов воздушного судна</w:t>
      </w:r>
      <w:bookmarkEnd w:id="0"/>
      <w:r w:rsidRPr="00CA4670">
        <w:rPr>
          <w:rFonts w:ascii="Times New Roman" w:eastAsia="Times New Roman" w:hAnsi="Times New Roman" w:cs="Times New Roman"/>
          <w:sz w:val="24"/>
          <w:szCs w:val="24"/>
          <w:lang w:eastAsia="ru-RU"/>
        </w:rPr>
        <w:t xml:space="preserve"> (в случае получения разрешения на выполнение парашютных прыжков); </w:t>
      </w:r>
    </w:p>
    <w:p w:rsidR="00872F3B" w:rsidRPr="00CA4670" w:rsidRDefault="00872F3B" w:rsidP="00872F3B">
      <w:pPr>
        <w:tabs>
          <w:tab w:val="left" w:pos="142"/>
          <w:tab w:val="left" w:pos="284"/>
        </w:tabs>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6)</w:t>
      </w:r>
      <w:r w:rsidRPr="00CA4670">
        <w:rPr>
          <w:rFonts w:ascii="Times New Roman" w:eastAsia="Times New Roman" w:hAnsi="Times New Roman" w:cs="Times New Roman"/>
          <w:sz w:val="24"/>
          <w:szCs w:val="24"/>
          <w:lang w:eastAsia="ru-RU"/>
        </w:rPr>
        <w:tab/>
        <w:t>проект порядка выполнения подъемов привязных аэростатов с указанием времени, места, высоты подъема привязных аэростатов в случае осуществления подъемов на высоту свыше 50 метров (в случае получения разрешения на выполнение подъемов привязных аэростатов);</w:t>
      </w:r>
    </w:p>
    <w:p w:rsidR="00872F3B" w:rsidRPr="00CA4670" w:rsidRDefault="00872F3B" w:rsidP="00872F3B">
      <w:pPr>
        <w:tabs>
          <w:tab w:val="left" w:pos="142"/>
          <w:tab w:val="left" w:pos="284"/>
        </w:tabs>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7) проект плана выполнения демонстрационного полета воздушного судна с указанием типа воздушного судна, регистрационного номера, маршрута (в случае получения разрешения на выполнение демонстрационного полета);</w:t>
      </w:r>
    </w:p>
    <w:p w:rsidR="00872F3B" w:rsidRPr="00CA4670" w:rsidRDefault="00872F3B" w:rsidP="00872F3B">
      <w:pPr>
        <w:tabs>
          <w:tab w:val="left" w:pos="142"/>
          <w:tab w:val="left" w:pos="284"/>
        </w:tabs>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8) проект плана выполнения полетов беспилотных воздушных судов (за исключением полетов беспилотных воздушных судов  с максимальной взлетной массой менее 0,25 кг) с указанием названия, серийного номера, максимальной взлетной массы, даты, времени, места (адрес) начала и окончания, высоты и длительности выполнения полетов, маршрута, места посадки (в случае получения разрешения на выполнение полетов беспилотных воздушных судов);</w:t>
      </w:r>
    </w:p>
    <w:p w:rsidR="00872F3B" w:rsidRPr="00CA4670" w:rsidRDefault="00872F3B" w:rsidP="00872F3B">
      <w:pPr>
        <w:tabs>
          <w:tab w:val="left" w:pos="142"/>
          <w:tab w:val="left" w:pos="284"/>
        </w:tabs>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9)</w:t>
      </w:r>
      <w:r w:rsidRPr="00CA4670">
        <w:rPr>
          <w:rFonts w:ascii="Times New Roman" w:eastAsia="Times New Roman" w:hAnsi="Times New Roman" w:cs="Times New Roman"/>
          <w:sz w:val="24"/>
          <w:szCs w:val="24"/>
          <w:lang w:eastAsia="ru-RU"/>
        </w:rPr>
        <w:tab/>
        <w:t>договор с третьим лицом на выполнение заявленных авиационных работ;</w:t>
      </w:r>
    </w:p>
    <w:p w:rsidR="00872F3B" w:rsidRPr="00CA4670" w:rsidRDefault="00872F3B" w:rsidP="00872F3B">
      <w:pPr>
        <w:tabs>
          <w:tab w:val="left" w:pos="142"/>
          <w:tab w:val="left" w:pos="284"/>
        </w:tabs>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10)</w:t>
      </w:r>
      <w:r w:rsidRPr="00CA4670">
        <w:rPr>
          <w:rFonts w:ascii="Times New Roman" w:eastAsia="Times New Roman" w:hAnsi="Times New Roman" w:cs="Times New Roman"/>
          <w:sz w:val="24"/>
          <w:szCs w:val="24"/>
          <w:lang w:eastAsia="ru-RU"/>
        </w:rPr>
        <w:tab/>
        <w:t>правоустанавливающий документ на воздушное судно. В случае, если воздушное судно находится в долевой собственности, – документ, подтверждающий согласие всех участников собственности на пользование заявителем воздушным судном;</w:t>
      </w:r>
    </w:p>
    <w:p w:rsidR="00872F3B" w:rsidRPr="00CA4670" w:rsidRDefault="00872F3B" w:rsidP="00872F3B">
      <w:pPr>
        <w:tabs>
          <w:tab w:val="left" w:pos="142"/>
          <w:tab w:val="left" w:pos="284"/>
        </w:tabs>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11)</w:t>
      </w:r>
      <w:r w:rsidRPr="00CA4670">
        <w:rPr>
          <w:rFonts w:ascii="Times New Roman" w:eastAsia="Times New Roman" w:hAnsi="Times New Roman" w:cs="Times New Roman"/>
          <w:sz w:val="24"/>
          <w:szCs w:val="24"/>
          <w:lang w:eastAsia="ru-RU"/>
        </w:rPr>
        <w:tab/>
        <w:t>копии документов, удостоверяющих личность граждан, входящих в состав авиационного персонала, допущенного к летной и технической эксплуатации заявленных типов воздушных судов, в соответствии с едиными требованиями;</w:t>
      </w:r>
    </w:p>
    <w:p w:rsidR="00872F3B" w:rsidRPr="00CA4670" w:rsidRDefault="00872F3B" w:rsidP="00872F3B">
      <w:pPr>
        <w:tabs>
          <w:tab w:val="left" w:pos="142"/>
          <w:tab w:val="left" w:pos="284"/>
        </w:tabs>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12) копии документов, подтверждающих обязательное страхование ответственности воздушного судна перед третьими лицами в соответствии со статьей 133 Воздушного кодекса Российской Федерации;</w:t>
      </w:r>
    </w:p>
    <w:p w:rsidR="00872F3B" w:rsidRPr="00CA4670" w:rsidRDefault="00872F3B" w:rsidP="00872F3B">
      <w:pPr>
        <w:tabs>
          <w:tab w:val="left" w:pos="142"/>
          <w:tab w:val="left" w:pos="284"/>
        </w:tabs>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 xml:space="preserve">13) копии документов, подтверждающих обязательное страхование ответственности </w:t>
      </w:r>
      <w:proofErr w:type="spellStart"/>
      <w:r w:rsidRPr="00CA4670">
        <w:rPr>
          <w:rFonts w:ascii="Times New Roman" w:eastAsia="Times New Roman" w:hAnsi="Times New Roman" w:cs="Times New Roman"/>
          <w:sz w:val="24"/>
          <w:szCs w:val="24"/>
          <w:lang w:eastAsia="ru-RU"/>
        </w:rPr>
        <w:t>эксплуатанта</w:t>
      </w:r>
      <w:proofErr w:type="spellEnd"/>
      <w:r w:rsidRPr="00CA4670">
        <w:rPr>
          <w:rFonts w:ascii="Times New Roman" w:eastAsia="Times New Roman" w:hAnsi="Times New Roman" w:cs="Times New Roman"/>
          <w:sz w:val="24"/>
          <w:szCs w:val="24"/>
          <w:lang w:eastAsia="ru-RU"/>
        </w:rPr>
        <w:t xml:space="preserve"> при авиационных работах в соответствии со статьей 135 Воздушного кодекса Российской Федерации, – в случае выполнения авиационных работ.</w:t>
      </w:r>
    </w:p>
    <w:p w:rsidR="00872F3B" w:rsidRPr="00CA4670" w:rsidRDefault="00872F3B" w:rsidP="00A243AD">
      <w:pPr>
        <w:rPr>
          <w:rFonts w:ascii="Times New Roman" w:hAnsi="Times New Roman" w:cs="Times New Roman"/>
          <w:sz w:val="24"/>
          <w:szCs w:val="24"/>
        </w:rPr>
      </w:pPr>
    </w:p>
    <w:p w:rsidR="00A243AD" w:rsidRPr="00CA4670" w:rsidRDefault="00A243AD" w:rsidP="00DD20F2">
      <w:pPr>
        <w:ind w:firstLine="540"/>
        <w:rPr>
          <w:rFonts w:ascii="Times New Roman" w:hAnsi="Times New Roman" w:cs="Times New Roman"/>
          <w:sz w:val="24"/>
          <w:szCs w:val="24"/>
        </w:rPr>
      </w:pPr>
      <w:r w:rsidRPr="00CA4670">
        <w:rPr>
          <w:rFonts w:ascii="Times New Roman" w:hAnsi="Times New Roman" w:cs="Times New Roman"/>
          <w:sz w:val="24"/>
          <w:szCs w:val="24"/>
        </w:rPr>
        <w:t xml:space="preserve">2.6.1. Для получения разрешения на выполнение авиационной деятельности заявителями, относящимися к государственной авиации: - заявление на предоставление муниципальной услуги по форме согласно приложению 1 к административному регламенту; - документ, подтверждающий годность заявленного воздушного судна к эксплуатации (выписка из формуляра воздушного судна с записью о годности к эксплуатации); - положение об организации парашютно-десантной службы на базе заявителя (по согласованию); - проект порядка выполнения подъемов привязных </w:t>
      </w:r>
      <w:r w:rsidRPr="00CA4670">
        <w:rPr>
          <w:rFonts w:ascii="Times New Roman" w:hAnsi="Times New Roman" w:cs="Times New Roman"/>
          <w:sz w:val="24"/>
          <w:szCs w:val="24"/>
        </w:rPr>
        <w:lastRenderedPageBreak/>
        <w:t xml:space="preserve">аэростатов с указанием времени, места, высоты подъема привязных аэростатов в случае осуществления подъемов на высоту свыше 50 метров. </w:t>
      </w:r>
    </w:p>
    <w:p w:rsidR="00974A21" w:rsidRPr="00CA4670" w:rsidRDefault="00974A21" w:rsidP="00974A2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rsidR="00974A21" w:rsidRPr="00CA4670" w:rsidRDefault="00974A21" w:rsidP="00974A2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Структурное подразделение в рамках межведомственного информационного взаимодействия для предоставления муниципальной услуги запрашивает следующие документы (сведения):</w:t>
      </w:r>
    </w:p>
    <w:p w:rsidR="00974A21" w:rsidRPr="00CA4670" w:rsidRDefault="00974A21" w:rsidP="00974A21">
      <w:pPr>
        <w:tabs>
          <w:tab w:val="left" w:pos="142"/>
          <w:tab w:val="left" w:pos="284"/>
        </w:tabs>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1)</w:t>
      </w:r>
      <w:r w:rsidRPr="00CA4670">
        <w:rPr>
          <w:rFonts w:ascii="Times New Roman" w:eastAsia="Times New Roman" w:hAnsi="Times New Roman" w:cs="Times New Roman"/>
          <w:sz w:val="24"/>
          <w:szCs w:val="24"/>
          <w:lang w:eastAsia="ru-RU"/>
        </w:rPr>
        <w:tab/>
        <w:t>сертификат летной годности (удостоверение о годности к полетам) и о занесении воздушного судна в Государственный реестр гражданских воздушных судов Российской Федерации.</w:t>
      </w:r>
    </w:p>
    <w:p w:rsidR="00974A21" w:rsidRPr="00CA4670" w:rsidRDefault="00974A21" w:rsidP="00974A2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2.7.2. При предоставлении муниципальной услуги запрещается требовать от Заявителя:</w:t>
      </w:r>
    </w:p>
    <w:p w:rsidR="00974A21" w:rsidRPr="00CA4670" w:rsidRDefault="00974A21" w:rsidP="00974A2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74A21" w:rsidRPr="00CA4670" w:rsidRDefault="00974A21" w:rsidP="00974A2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8" w:history="1">
        <w:r w:rsidRPr="00CA4670">
          <w:rPr>
            <w:rFonts w:ascii="Times New Roman" w:eastAsia="Times New Roman" w:hAnsi="Times New Roman" w:cs="Times New Roman"/>
            <w:sz w:val="24"/>
            <w:szCs w:val="24"/>
            <w:lang w:eastAsia="ru-RU"/>
          </w:rPr>
          <w:t>части 6 статьи 7</w:t>
        </w:r>
      </w:hyperlink>
      <w:r w:rsidRPr="00CA4670">
        <w:rPr>
          <w:rFonts w:ascii="Times New Roman" w:eastAsia="Times New Roman" w:hAnsi="Times New Roman" w:cs="Times New Roman"/>
          <w:sz w:val="24"/>
          <w:szCs w:val="24"/>
          <w:lang w:eastAsia="ru-RU"/>
        </w:rPr>
        <w:t xml:space="preserve"> Федерального закона № 210-ФЗ;</w:t>
      </w:r>
    </w:p>
    <w:p w:rsidR="00974A21" w:rsidRPr="00CA4670" w:rsidRDefault="00974A21" w:rsidP="00974A2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9" w:history="1">
        <w:r w:rsidRPr="00CA4670">
          <w:rPr>
            <w:rFonts w:ascii="Times New Roman" w:eastAsia="Times New Roman" w:hAnsi="Times New Roman" w:cs="Times New Roman"/>
            <w:sz w:val="24"/>
            <w:szCs w:val="24"/>
            <w:lang w:eastAsia="ru-RU"/>
          </w:rPr>
          <w:t>части 1 статьи 9</w:t>
        </w:r>
      </w:hyperlink>
      <w:r w:rsidRPr="00CA4670">
        <w:rPr>
          <w:rFonts w:ascii="Times New Roman" w:eastAsia="Times New Roman" w:hAnsi="Times New Roman" w:cs="Times New Roman"/>
          <w:sz w:val="24"/>
          <w:szCs w:val="24"/>
          <w:lang w:eastAsia="ru-RU"/>
        </w:rPr>
        <w:t xml:space="preserve"> Федерального закона № 210-ФЗ;</w:t>
      </w:r>
    </w:p>
    <w:p w:rsidR="00974A21" w:rsidRPr="00CA4670" w:rsidRDefault="00974A21" w:rsidP="00974A2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0" w:history="1">
        <w:r w:rsidRPr="00CA4670">
          <w:rPr>
            <w:rFonts w:ascii="Times New Roman" w:eastAsia="Times New Roman" w:hAnsi="Times New Roman" w:cs="Times New Roman"/>
            <w:sz w:val="24"/>
            <w:szCs w:val="24"/>
            <w:lang w:eastAsia="ru-RU"/>
          </w:rPr>
          <w:t>пунктом 4 части 1 статьи 7</w:t>
        </w:r>
      </w:hyperlink>
      <w:r w:rsidRPr="00CA4670">
        <w:rPr>
          <w:rFonts w:ascii="Times New Roman" w:eastAsia="Times New Roman" w:hAnsi="Times New Roman" w:cs="Times New Roman"/>
          <w:sz w:val="24"/>
          <w:szCs w:val="24"/>
          <w:lang w:eastAsia="ru-RU"/>
        </w:rPr>
        <w:t xml:space="preserve"> Федерального закона № 210-ФЗ;</w:t>
      </w:r>
    </w:p>
    <w:p w:rsidR="00B07ACD" w:rsidRPr="00B07ACD" w:rsidRDefault="00974A21" w:rsidP="00B07AC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 xml:space="preserve">представления на бумажном носителе документов и информации, электронные образы которых ранее были заверены в соответствии с </w:t>
      </w:r>
      <w:hyperlink r:id="rId11" w:history="1">
        <w:r w:rsidRPr="00CA4670">
          <w:rPr>
            <w:rFonts w:ascii="Times New Roman" w:eastAsia="Times New Roman" w:hAnsi="Times New Roman" w:cs="Times New Roman"/>
            <w:sz w:val="24"/>
            <w:szCs w:val="24"/>
            <w:lang w:eastAsia="ru-RU"/>
          </w:rPr>
          <w:t>пунктом 7.2 части 1 статьи 16</w:t>
        </w:r>
      </w:hyperlink>
      <w:r w:rsidRPr="00CA4670">
        <w:rPr>
          <w:rFonts w:ascii="Times New Roman" w:eastAsia="Times New Roman" w:hAnsi="Times New Roman" w:cs="Times New Roman"/>
          <w:sz w:val="24"/>
          <w:szCs w:val="24"/>
          <w:lang w:eastAsia="ru-RU"/>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974A21" w:rsidRPr="00CA4670" w:rsidRDefault="00974A21" w:rsidP="00974A2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2.7.3. При наступлении событий, являющихся основанием для предоставления муниципальной  услуги, ОМСУ, предоставляющий муниципальную услугу, вправе:</w:t>
      </w:r>
    </w:p>
    <w:p w:rsidR="00974A21" w:rsidRPr="00CA4670" w:rsidRDefault="00974A21" w:rsidP="00974A2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974A21" w:rsidRPr="00CA4670" w:rsidRDefault="00974A21" w:rsidP="00624D4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lastRenderedPageBreak/>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БО и уведомлять заявителя о проведенных мероприятиях.</w:t>
      </w:r>
    </w:p>
    <w:p w:rsidR="00624D43" w:rsidRPr="00CA4670" w:rsidRDefault="00624D43" w:rsidP="00624D43">
      <w:pPr>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624D43" w:rsidRPr="00CA4670" w:rsidRDefault="00624D43" w:rsidP="00624D43">
      <w:pPr>
        <w:tabs>
          <w:tab w:val="left" w:pos="142"/>
          <w:tab w:val="left" w:pos="284"/>
        </w:tabs>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 xml:space="preserve">Основания для приостановления предоставления </w:t>
      </w:r>
      <w:r w:rsidRPr="00CA4670">
        <w:rPr>
          <w:rFonts w:ascii="Times New Roman" w:eastAsia="Calibri" w:hAnsi="Times New Roman" w:cs="Times New Roman"/>
          <w:sz w:val="24"/>
          <w:szCs w:val="24"/>
          <w:lang w:eastAsia="ru-RU"/>
        </w:rPr>
        <w:t>муниципальной</w:t>
      </w:r>
      <w:r w:rsidRPr="00CA4670">
        <w:rPr>
          <w:rFonts w:ascii="Times New Roman" w:eastAsia="Times New Roman" w:hAnsi="Times New Roman" w:cs="Times New Roman"/>
          <w:sz w:val="24"/>
          <w:szCs w:val="24"/>
          <w:lang w:eastAsia="ru-RU"/>
        </w:rPr>
        <w:t xml:space="preserve"> услуги не предусмотрены.</w:t>
      </w:r>
    </w:p>
    <w:p w:rsidR="00624D43" w:rsidRPr="00CA4670" w:rsidRDefault="00624D43" w:rsidP="00624D43">
      <w:pPr>
        <w:tabs>
          <w:tab w:val="left" w:pos="142"/>
          <w:tab w:val="left" w:pos="284"/>
        </w:tabs>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2.9. Исчерпывающий перечень оснований для отказа в приеме документов, необходимых для предоставления муниципальной услуги:</w:t>
      </w:r>
    </w:p>
    <w:p w:rsidR="00624D43" w:rsidRPr="00CA4670" w:rsidRDefault="00624D43" w:rsidP="00624D4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Calibri" w:hAnsi="Times New Roman" w:cs="Times New Roman"/>
          <w:sz w:val="24"/>
          <w:szCs w:val="24"/>
          <w:lang w:eastAsia="ru-RU"/>
        </w:rPr>
        <w:t xml:space="preserve">1) </w:t>
      </w:r>
      <w:r w:rsidRPr="00CA4670">
        <w:rPr>
          <w:rFonts w:ascii="Times New Roman" w:eastAsia="Times New Roman" w:hAnsi="Times New Roman" w:cs="Times New Roman"/>
          <w:sz w:val="24"/>
          <w:szCs w:val="24"/>
          <w:lang w:eastAsia="ru-RU"/>
        </w:rPr>
        <w:t>представленные заявителем документы недействительны/указанные в заявлении сведения недостоверны;</w:t>
      </w:r>
    </w:p>
    <w:p w:rsidR="00624D43" w:rsidRPr="00CA4670" w:rsidRDefault="00624D43" w:rsidP="00624D43">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CA4670">
        <w:rPr>
          <w:rFonts w:ascii="Times New Roman" w:eastAsia="Calibri" w:hAnsi="Times New Roman" w:cs="Times New Roman"/>
          <w:sz w:val="24"/>
          <w:szCs w:val="24"/>
          <w:lang w:eastAsia="ru-RU"/>
        </w:rPr>
        <w:t>2) заявление подано лицом, не уполномоченным совершать таких действий;</w:t>
      </w:r>
    </w:p>
    <w:p w:rsidR="00624D43" w:rsidRPr="00CA4670" w:rsidRDefault="00624D43" w:rsidP="00624D43">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bookmarkStart w:id="1" w:name="Par142"/>
      <w:bookmarkEnd w:id="1"/>
      <w:r w:rsidRPr="00CA4670">
        <w:rPr>
          <w:rFonts w:ascii="Times New Roman" w:eastAsia="Calibri" w:hAnsi="Times New Roman" w:cs="Times New Roman"/>
          <w:sz w:val="24"/>
          <w:szCs w:val="24"/>
          <w:lang w:eastAsia="ru-RU"/>
        </w:rPr>
        <w:t xml:space="preserve">3) </w:t>
      </w:r>
      <w:r w:rsidRPr="00CA4670">
        <w:rPr>
          <w:rFonts w:ascii="Times New Roman" w:eastAsia="Times New Roman" w:hAnsi="Times New Roman" w:cs="Times New Roman"/>
          <w:sz w:val="24"/>
          <w:szCs w:val="24"/>
          <w:lang w:eastAsia="ru-RU"/>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r w:rsidRPr="00CA4670">
        <w:rPr>
          <w:rFonts w:ascii="Times New Roman" w:eastAsia="Calibri" w:hAnsi="Times New Roman" w:cs="Times New Roman"/>
          <w:sz w:val="24"/>
          <w:szCs w:val="24"/>
          <w:lang w:eastAsia="ru-RU"/>
        </w:rPr>
        <w:t>.</w:t>
      </w:r>
    </w:p>
    <w:p w:rsidR="00624D43" w:rsidRPr="00CA4670" w:rsidRDefault="00624D43" w:rsidP="00624D43">
      <w:pPr>
        <w:tabs>
          <w:tab w:val="left" w:pos="142"/>
          <w:tab w:val="left" w:pos="284"/>
        </w:tabs>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2.10. Исчерпывающий перечень оснований для отказа в предоставлении муниципальной услуги:</w:t>
      </w:r>
    </w:p>
    <w:p w:rsidR="00624D43" w:rsidRPr="00CA4670" w:rsidRDefault="00624D43" w:rsidP="00624D43">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CA4670">
        <w:rPr>
          <w:rFonts w:ascii="Times New Roman" w:eastAsia="Calibri" w:hAnsi="Times New Roman" w:cs="Times New Roman"/>
          <w:sz w:val="24"/>
          <w:szCs w:val="24"/>
          <w:lang w:eastAsia="ru-RU"/>
        </w:rPr>
        <w:t xml:space="preserve">1) </w:t>
      </w:r>
      <w:r w:rsidRPr="00CA4670">
        <w:rPr>
          <w:rFonts w:ascii="Times New Roman" w:eastAsia="Times New Roman" w:hAnsi="Times New Roman" w:cs="Times New Roman"/>
          <w:sz w:val="24"/>
          <w:szCs w:val="24"/>
          <w:lang w:eastAsia="ru-RU"/>
        </w:rPr>
        <w:t>представленные заявителем документы не отвечают требованиям, установленным административным регламентом</w:t>
      </w:r>
      <w:r w:rsidRPr="00CA4670">
        <w:rPr>
          <w:rFonts w:ascii="Times New Roman" w:eastAsia="Calibri" w:hAnsi="Times New Roman" w:cs="Times New Roman"/>
          <w:sz w:val="24"/>
          <w:szCs w:val="24"/>
          <w:lang w:eastAsia="ru-RU"/>
        </w:rPr>
        <w:t>;</w:t>
      </w:r>
    </w:p>
    <w:p w:rsidR="00624D43" w:rsidRPr="00CA4670" w:rsidRDefault="00624D43" w:rsidP="00624D43">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CA4670">
        <w:rPr>
          <w:rFonts w:ascii="Times New Roman" w:eastAsia="Times New Roman" w:hAnsi="Times New Roman" w:cs="Times New Roman"/>
          <w:sz w:val="24"/>
          <w:szCs w:val="24"/>
          <w:lang w:eastAsia="ru-RU"/>
        </w:rPr>
        <w:t>2) отсутствие права на предоставление муниципальной услуги:</w:t>
      </w:r>
    </w:p>
    <w:p w:rsidR="00624D43" w:rsidRPr="00CA4670" w:rsidRDefault="00624D43" w:rsidP="00624D43">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CA4670">
        <w:rPr>
          <w:rFonts w:ascii="Times New Roman" w:eastAsia="Calibri" w:hAnsi="Times New Roman" w:cs="Times New Roman"/>
          <w:sz w:val="24"/>
          <w:szCs w:val="24"/>
          <w:lang w:eastAsia="ru-RU"/>
        </w:rPr>
        <w:t xml:space="preserve">авиационные работы, парашютные прыжки, демонстрационные полеты воздушных судов, полетов </w:t>
      </w:r>
      <w:r w:rsidRPr="00CA4670">
        <w:rPr>
          <w:rFonts w:ascii="Times New Roman" w:eastAsia="Times New Roman" w:hAnsi="Times New Roman" w:cs="Times New Roman"/>
          <w:sz w:val="24"/>
          <w:szCs w:val="24"/>
          <w:lang w:eastAsia="ru-RU"/>
        </w:rPr>
        <w:t>беспилотных воздушных судов (за исключением полетов беспилотных воздушных судов с максимальной взлетной массой менее 0,25 кг)</w:t>
      </w:r>
      <w:r w:rsidRPr="00CA4670">
        <w:rPr>
          <w:rFonts w:ascii="Times New Roman" w:eastAsia="Calibri" w:hAnsi="Times New Roman" w:cs="Times New Roman"/>
          <w:sz w:val="24"/>
          <w:szCs w:val="24"/>
          <w:lang w:eastAsia="ru-RU"/>
        </w:rPr>
        <w:t>, подъемы привязных аэростатов, а также посадки (взлета) заявитель планирует выполнять не над территорией Гущинского сельского поселения Почепского муниципального района Брянской области;</w:t>
      </w:r>
    </w:p>
    <w:p w:rsidR="00624D43" w:rsidRPr="00CA4670" w:rsidRDefault="00624D43" w:rsidP="00624D43">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CA4670">
        <w:rPr>
          <w:rFonts w:ascii="Times New Roman" w:eastAsia="Times New Roman" w:hAnsi="Times New Roman" w:cs="Times New Roman"/>
          <w:sz w:val="24"/>
          <w:szCs w:val="24"/>
          <w:lang w:eastAsia="ru-RU"/>
        </w:rPr>
        <w:t xml:space="preserve">наличие установленных федеральным законодательством ограничений на полеты летательных аппаратов (включая воздушные суда) над заявленной территорией (местом использования воздушного пространства), </w:t>
      </w:r>
    </w:p>
    <w:p w:rsidR="00624D43" w:rsidRPr="00CA4670" w:rsidRDefault="00624D43" w:rsidP="00624D43">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p>
    <w:p w:rsidR="00A243AD" w:rsidRPr="00CA4670" w:rsidRDefault="00A243AD" w:rsidP="00DD20F2">
      <w:pPr>
        <w:ind w:firstLine="708"/>
        <w:rPr>
          <w:rFonts w:ascii="Times New Roman" w:hAnsi="Times New Roman" w:cs="Times New Roman"/>
          <w:sz w:val="24"/>
          <w:szCs w:val="24"/>
        </w:rPr>
      </w:pPr>
      <w:r w:rsidRPr="00CA4670">
        <w:rPr>
          <w:rFonts w:ascii="Times New Roman" w:hAnsi="Times New Roman" w:cs="Times New Roman"/>
          <w:sz w:val="24"/>
          <w:szCs w:val="24"/>
        </w:rPr>
        <w:t>2.11. Муниципальная услуга предоставляется заявителям бесплатно.</w:t>
      </w:r>
    </w:p>
    <w:p w:rsidR="00A243AD" w:rsidRPr="00CA4670" w:rsidRDefault="00A243AD" w:rsidP="00A243AD">
      <w:pPr>
        <w:rPr>
          <w:rFonts w:ascii="Times New Roman" w:hAnsi="Times New Roman" w:cs="Times New Roman"/>
          <w:sz w:val="24"/>
          <w:szCs w:val="24"/>
        </w:rPr>
      </w:pPr>
      <w:r w:rsidRPr="00CA4670">
        <w:rPr>
          <w:rFonts w:ascii="Times New Roman" w:hAnsi="Times New Roman" w:cs="Times New Roman"/>
          <w:sz w:val="24"/>
          <w:szCs w:val="24"/>
        </w:rPr>
        <w:t xml:space="preserve"> </w:t>
      </w:r>
      <w:r w:rsidR="00DD20F2">
        <w:rPr>
          <w:rFonts w:ascii="Times New Roman" w:hAnsi="Times New Roman" w:cs="Times New Roman"/>
          <w:sz w:val="24"/>
          <w:szCs w:val="24"/>
        </w:rPr>
        <w:tab/>
      </w:r>
      <w:r w:rsidRPr="00CA4670">
        <w:rPr>
          <w:rFonts w:ascii="Times New Roman" w:hAnsi="Times New Roman" w:cs="Times New Roman"/>
          <w:sz w:val="24"/>
          <w:szCs w:val="24"/>
        </w:rP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624D43" w:rsidRPr="00CA4670" w:rsidRDefault="00624D43" w:rsidP="00624D43">
      <w:pPr>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 xml:space="preserve">2.13. Срок регистрации запроса заявителя о предоставлении </w:t>
      </w:r>
      <w:r w:rsidRPr="00CA4670">
        <w:rPr>
          <w:rFonts w:ascii="Times New Roman" w:eastAsia="Calibri" w:hAnsi="Times New Roman" w:cs="Times New Roman"/>
          <w:sz w:val="24"/>
          <w:szCs w:val="24"/>
          <w:lang w:eastAsia="ru-RU"/>
        </w:rPr>
        <w:t>муниципальной</w:t>
      </w:r>
      <w:r w:rsidRPr="00CA4670">
        <w:rPr>
          <w:rFonts w:ascii="Times New Roman" w:eastAsia="Times New Roman" w:hAnsi="Times New Roman" w:cs="Times New Roman"/>
          <w:sz w:val="24"/>
          <w:szCs w:val="24"/>
          <w:lang w:eastAsia="ru-RU"/>
        </w:rPr>
        <w:t xml:space="preserve"> услуги составляет в ОМСУ:</w:t>
      </w:r>
    </w:p>
    <w:p w:rsidR="00624D43" w:rsidRPr="00CA4670" w:rsidRDefault="00624D43" w:rsidP="00624D43">
      <w:pPr>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при личном обращении – 1 рабочий день;</w:t>
      </w:r>
    </w:p>
    <w:p w:rsidR="00624D43" w:rsidRPr="00CA4670" w:rsidRDefault="00624D43" w:rsidP="00624D43">
      <w:pPr>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при направлении запроса почтовой связью в ОМСУ –  в день поступления запроса в ОМСУ;</w:t>
      </w:r>
    </w:p>
    <w:p w:rsidR="00624D43" w:rsidRPr="00CA4670" w:rsidRDefault="00624D43" w:rsidP="00624D43">
      <w:pPr>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при направлении запроса на бумажном носителе из МФЦ в ОМСУ – в день поступления запроса в ОМСУ;</w:t>
      </w:r>
    </w:p>
    <w:p w:rsidR="00624D43" w:rsidRPr="00CA4670" w:rsidRDefault="00624D43" w:rsidP="00624D43">
      <w:pPr>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при направлении запроса в форме электронного документа посредством ЕПГУ или ПГУ БО (при технической реализации) – в день поступления запроса на ЕПГУ или ПГУ БО, или на следующий рабочий день (в случае направления документов в нерабочее время, в выходные, праздничные дни).</w:t>
      </w:r>
    </w:p>
    <w:p w:rsidR="00624D43" w:rsidRPr="00CA4670" w:rsidRDefault="00624D43" w:rsidP="00624D4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 xml:space="preserve">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w:t>
      </w:r>
      <w:r w:rsidRPr="00CA4670">
        <w:rPr>
          <w:rFonts w:ascii="Times New Roman" w:eastAsia="Times New Roman" w:hAnsi="Times New Roman" w:cs="Times New Roman"/>
          <w:sz w:val="24"/>
          <w:szCs w:val="24"/>
          <w:lang w:eastAsia="ru-RU"/>
        </w:rPr>
        <w:lastRenderedPageBreak/>
        <w:t>услуги, информационным стендам с образцами их заполнения и перечнем документов, необходимых для предоставления муниципальной услуги.</w:t>
      </w:r>
    </w:p>
    <w:p w:rsidR="00624D43" w:rsidRPr="00CA4670" w:rsidRDefault="00624D43" w:rsidP="00624D4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2.14.1. Предоставление муниципальной услуги осуществляется в специально выделенных для этих целей помещениях ОМСУ или в МФЦ.</w:t>
      </w:r>
    </w:p>
    <w:p w:rsidR="00624D43" w:rsidRPr="00CA4670" w:rsidRDefault="00624D43" w:rsidP="00624D4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624D43" w:rsidRPr="00CA4670" w:rsidRDefault="00624D43" w:rsidP="00624D4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624D43" w:rsidRPr="00CA4670" w:rsidRDefault="00624D43" w:rsidP="00624D4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2.14.4. Здание (помещение) оборудуется информационной табличкой (вывеской), содержащей полное наименование ОМСУ, а также информацию о режиме его работы.</w:t>
      </w:r>
    </w:p>
    <w:p w:rsidR="00624D43" w:rsidRPr="00CA4670" w:rsidRDefault="00624D43" w:rsidP="00624D4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2.14.5. Вход в здание (помещение) и выход из него оборудуются лестницами с поручнями и пандусами для передвижения детских и инвалидных колясок.</w:t>
      </w:r>
    </w:p>
    <w:p w:rsidR="00624D43" w:rsidRPr="00CA4670" w:rsidRDefault="00624D43" w:rsidP="00624D4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2.14.6. В помещении организуется бесплатный туалет для посетителей, в том числе туалет, предназначенный для инвалидов.</w:t>
      </w:r>
    </w:p>
    <w:p w:rsidR="00624D43" w:rsidRPr="00CA4670" w:rsidRDefault="00624D43" w:rsidP="00624D4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2.14.7. При необходимости работником МФЦ, ОМСУ инвалиду оказывается помощь в преодолении барьеров, мешающих получению им услуг наравне с другими лицами.</w:t>
      </w:r>
    </w:p>
    <w:p w:rsidR="00624D43" w:rsidRPr="00CA4670" w:rsidRDefault="00624D43" w:rsidP="00624D4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624D43" w:rsidRPr="00CA4670" w:rsidRDefault="00624D43" w:rsidP="00624D4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CA4670">
        <w:rPr>
          <w:rFonts w:ascii="Times New Roman" w:eastAsia="Times New Roman" w:hAnsi="Times New Roman" w:cs="Times New Roman"/>
          <w:sz w:val="24"/>
          <w:szCs w:val="24"/>
          <w:lang w:eastAsia="ru-RU"/>
        </w:rPr>
        <w:t>сурдопереводчика</w:t>
      </w:r>
      <w:proofErr w:type="spellEnd"/>
      <w:r w:rsidRPr="00CA4670">
        <w:rPr>
          <w:rFonts w:ascii="Times New Roman" w:eastAsia="Times New Roman" w:hAnsi="Times New Roman" w:cs="Times New Roman"/>
          <w:sz w:val="24"/>
          <w:szCs w:val="24"/>
          <w:lang w:eastAsia="ru-RU"/>
        </w:rPr>
        <w:t xml:space="preserve"> и </w:t>
      </w:r>
      <w:proofErr w:type="spellStart"/>
      <w:r w:rsidRPr="00CA4670">
        <w:rPr>
          <w:rFonts w:ascii="Times New Roman" w:eastAsia="Times New Roman" w:hAnsi="Times New Roman" w:cs="Times New Roman"/>
          <w:sz w:val="24"/>
          <w:szCs w:val="24"/>
          <w:lang w:eastAsia="ru-RU"/>
        </w:rPr>
        <w:t>тифлосурдопереводчика</w:t>
      </w:r>
      <w:proofErr w:type="spellEnd"/>
      <w:r w:rsidRPr="00CA4670">
        <w:rPr>
          <w:rFonts w:ascii="Times New Roman" w:eastAsia="Times New Roman" w:hAnsi="Times New Roman" w:cs="Times New Roman"/>
          <w:sz w:val="24"/>
          <w:szCs w:val="24"/>
          <w:lang w:eastAsia="ru-RU"/>
        </w:rPr>
        <w:t>.</w:t>
      </w:r>
    </w:p>
    <w:p w:rsidR="00624D43" w:rsidRPr="00CA4670" w:rsidRDefault="00624D43" w:rsidP="00624D4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624D43" w:rsidRPr="00CA4670" w:rsidRDefault="00624D43" w:rsidP="00624D4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624D43" w:rsidRPr="00CA4670" w:rsidRDefault="00624D43" w:rsidP="00624D4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2.14.12. Помещения приема и выдачи документов должны предусматривать места для ожидания, информирования и приема заявителей.</w:t>
      </w:r>
    </w:p>
    <w:p w:rsidR="00624D43" w:rsidRPr="00CA4670" w:rsidRDefault="00624D43" w:rsidP="00624D4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624D43" w:rsidRPr="00DD20F2" w:rsidRDefault="00624D43" w:rsidP="00DD20F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A243AD" w:rsidRPr="00CA4670" w:rsidRDefault="00A243AD" w:rsidP="00DD20F2">
      <w:pPr>
        <w:ind w:firstLine="708"/>
        <w:rPr>
          <w:rFonts w:ascii="Times New Roman" w:hAnsi="Times New Roman" w:cs="Times New Roman"/>
          <w:sz w:val="24"/>
          <w:szCs w:val="24"/>
        </w:rPr>
      </w:pPr>
      <w:r w:rsidRPr="00CA4670">
        <w:rPr>
          <w:rFonts w:ascii="Times New Roman" w:hAnsi="Times New Roman" w:cs="Times New Roman"/>
          <w:sz w:val="24"/>
          <w:szCs w:val="24"/>
        </w:rPr>
        <w:t xml:space="preserve">2.15. Показатели доступности и качества муниципальной услуги. </w:t>
      </w:r>
    </w:p>
    <w:p w:rsidR="00624D43" w:rsidRPr="00CA4670" w:rsidRDefault="00624D43" w:rsidP="00624D43">
      <w:pPr>
        <w:tabs>
          <w:tab w:val="left" w:pos="142"/>
          <w:tab w:val="left" w:pos="284"/>
        </w:tabs>
        <w:spacing w:after="0" w:line="240" w:lineRule="auto"/>
        <w:ind w:firstLine="709"/>
        <w:jc w:val="both"/>
        <w:rPr>
          <w:rFonts w:ascii="Times New Roman" w:eastAsia="Times New Roman" w:hAnsi="Times New Roman" w:cs="Times New Roman"/>
          <w:sz w:val="24"/>
          <w:szCs w:val="24"/>
          <w:lang w:val="x-none" w:eastAsia="x-none"/>
        </w:rPr>
      </w:pPr>
      <w:r w:rsidRPr="00CA4670">
        <w:rPr>
          <w:rFonts w:ascii="Times New Roman" w:eastAsia="Times New Roman" w:hAnsi="Times New Roman" w:cs="Times New Roman"/>
          <w:sz w:val="24"/>
          <w:szCs w:val="24"/>
          <w:lang w:val="x-none" w:eastAsia="x-none"/>
        </w:rPr>
        <w:t>2.1</w:t>
      </w:r>
      <w:r w:rsidRPr="00CA4670">
        <w:rPr>
          <w:rFonts w:ascii="Times New Roman" w:eastAsia="Times New Roman" w:hAnsi="Times New Roman" w:cs="Times New Roman"/>
          <w:sz w:val="24"/>
          <w:szCs w:val="24"/>
          <w:lang w:eastAsia="x-none"/>
        </w:rPr>
        <w:t>5</w:t>
      </w:r>
      <w:r w:rsidRPr="00CA4670">
        <w:rPr>
          <w:rFonts w:ascii="Times New Roman" w:eastAsia="Times New Roman" w:hAnsi="Times New Roman" w:cs="Times New Roman"/>
          <w:sz w:val="24"/>
          <w:szCs w:val="24"/>
          <w:lang w:val="x-none" w:eastAsia="x-none"/>
        </w:rPr>
        <w:t xml:space="preserve">.1. Показатели доступности </w:t>
      </w:r>
      <w:r w:rsidRPr="00CA4670">
        <w:rPr>
          <w:rFonts w:ascii="Times New Roman" w:eastAsia="Calibri" w:hAnsi="Times New Roman" w:cs="Times New Roman"/>
          <w:sz w:val="24"/>
          <w:szCs w:val="24"/>
          <w:lang w:eastAsia="ru-RU"/>
        </w:rPr>
        <w:t>муниципальной</w:t>
      </w:r>
      <w:r w:rsidRPr="00CA4670">
        <w:rPr>
          <w:rFonts w:ascii="Times New Roman" w:eastAsia="Times New Roman" w:hAnsi="Times New Roman" w:cs="Times New Roman"/>
          <w:sz w:val="24"/>
          <w:szCs w:val="24"/>
          <w:lang w:val="x-none" w:eastAsia="x-none"/>
        </w:rPr>
        <w:t xml:space="preserve"> услуги</w:t>
      </w:r>
      <w:r w:rsidRPr="00CA4670">
        <w:rPr>
          <w:rFonts w:ascii="Times New Roman" w:eastAsia="Times New Roman" w:hAnsi="Times New Roman" w:cs="Times New Roman"/>
          <w:sz w:val="24"/>
          <w:szCs w:val="24"/>
          <w:lang w:eastAsia="x-none"/>
        </w:rPr>
        <w:t xml:space="preserve"> (общие, применимые в отношении всех заявителей)</w:t>
      </w:r>
      <w:r w:rsidRPr="00CA4670">
        <w:rPr>
          <w:rFonts w:ascii="Times New Roman" w:eastAsia="Times New Roman" w:hAnsi="Times New Roman" w:cs="Times New Roman"/>
          <w:sz w:val="24"/>
          <w:szCs w:val="24"/>
          <w:lang w:val="x-none" w:eastAsia="x-none"/>
        </w:rPr>
        <w:t>:</w:t>
      </w:r>
    </w:p>
    <w:p w:rsidR="00624D43" w:rsidRPr="00CA4670" w:rsidRDefault="00624D43" w:rsidP="00624D43">
      <w:pPr>
        <w:tabs>
          <w:tab w:val="left" w:pos="142"/>
          <w:tab w:val="left" w:pos="284"/>
        </w:tabs>
        <w:spacing w:after="0" w:line="240" w:lineRule="auto"/>
        <w:ind w:firstLine="709"/>
        <w:jc w:val="both"/>
        <w:rPr>
          <w:rFonts w:ascii="Times New Roman" w:eastAsia="Times New Roman" w:hAnsi="Times New Roman" w:cs="Times New Roman"/>
          <w:sz w:val="24"/>
          <w:szCs w:val="24"/>
          <w:lang w:eastAsia="x-none"/>
        </w:rPr>
      </w:pPr>
      <w:r w:rsidRPr="00CA4670">
        <w:rPr>
          <w:rFonts w:ascii="Times New Roman" w:eastAsia="Times New Roman" w:hAnsi="Times New Roman" w:cs="Times New Roman"/>
          <w:sz w:val="24"/>
          <w:szCs w:val="24"/>
          <w:lang w:eastAsia="x-none"/>
        </w:rPr>
        <w:t xml:space="preserve">1) </w:t>
      </w:r>
      <w:r w:rsidRPr="00CA4670">
        <w:rPr>
          <w:rFonts w:ascii="Times New Roman" w:eastAsia="Times New Roman" w:hAnsi="Times New Roman" w:cs="Times New Roman"/>
          <w:sz w:val="24"/>
          <w:szCs w:val="24"/>
          <w:lang w:val="x-none" w:eastAsia="x-none"/>
        </w:rPr>
        <w:t>транспортная доступность к мест</w:t>
      </w:r>
      <w:r w:rsidRPr="00CA4670">
        <w:rPr>
          <w:rFonts w:ascii="Times New Roman" w:eastAsia="Times New Roman" w:hAnsi="Times New Roman" w:cs="Times New Roman"/>
          <w:sz w:val="24"/>
          <w:szCs w:val="24"/>
          <w:lang w:eastAsia="x-none"/>
        </w:rPr>
        <w:t>у</w:t>
      </w:r>
      <w:r w:rsidRPr="00CA4670">
        <w:rPr>
          <w:rFonts w:ascii="Times New Roman" w:eastAsia="Times New Roman" w:hAnsi="Times New Roman" w:cs="Times New Roman"/>
          <w:sz w:val="24"/>
          <w:szCs w:val="24"/>
          <w:lang w:val="x-none" w:eastAsia="x-none"/>
        </w:rPr>
        <w:t xml:space="preserve"> предоставления </w:t>
      </w:r>
      <w:r w:rsidRPr="00CA4670">
        <w:rPr>
          <w:rFonts w:ascii="Times New Roman" w:eastAsia="Calibri" w:hAnsi="Times New Roman" w:cs="Times New Roman"/>
          <w:sz w:val="24"/>
          <w:szCs w:val="24"/>
          <w:lang w:eastAsia="ru-RU"/>
        </w:rPr>
        <w:t>муниципальной</w:t>
      </w:r>
      <w:r w:rsidRPr="00CA4670">
        <w:rPr>
          <w:rFonts w:ascii="Times New Roman" w:eastAsia="Times New Roman" w:hAnsi="Times New Roman" w:cs="Times New Roman"/>
          <w:sz w:val="24"/>
          <w:szCs w:val="24"/>
          <w:lang w:eastAsia="x-none"/>
        </w:rPr>
        <w:t xml:space="preserve"> </w:t>
      </w:r>
      <w:r w:rsidRPr="00CA4670">
        <w:rPr>
          <w:rFonts w:ascii="Times New Roman" w:eastAsia="Times New Roman" w:hAnsi="Times New Roman" w:cs="Times New Roman"/>
          <w:sz w:val="24"/>
          <w:szCs w:val="24"/>
          <w:lang w:val="x-none" w:eastAsia="x-none"/>
        </w:rPr>
        <w:t>услуги</w:t>
      </w:r>
      <w:r w:rsidRPr="00CA4670">
        <w:rPr>
          <w:rFonts w:ascii="Times New Roman" w:eastAsia="Times New Roman" w:hAnsi="Times New Roman" w:cs="Times New Roman"/>
          <w:sz w:val="24"/>
          <w:szCs w:val="24"/>
          <w:lang w:eastAsia="x-none"/>
        </w:rPr>
        <w:t>;</w:t>
      </w:r>
    </w:p>
    <w:p w:rsidR="00624D43" w:rsidRPr="00CA4670" w:rsidRDefault="00624D43" w:rsidP="00624D43">
      <w:pPr>
        <w:tabs>
          <w:tab w:val="left" w:pos="142"/>
          <w:tab w:val="left" w:pos="284"/>
        </w:tabs>
        <w:spacing w:after="0" w:line="240" w:lineRule="auto"/>
        <w:ind w:firstLine="709"/>
        <w:jc w:val="both"/>
        <w:rPr>
          <w:rFonts w:ascii="Times New Roman" w:eastAsia="Times New Roman" w:hAnsi="Times New Roman" w:cs="Times New Roman"/>
          <w:sz w:val="24"/>
          <w:szCs w:val="24"/>
          <w:lang w:eastAsia="x-none"/>
        </w:rPr>
      </w:pPr>
      <w:r w:rsidRPr="00CA4670">
        <w:rPr>
          <w:rFonts w:ascii="Times New Roman" w:eastAsia="Times New Roman" w:hAnsi="Times New Roman" w:cs="Times New Roman"/>
          <w:sz w:val="24"/>
          <w:szCs w:val="24"/>
          <w:lang w:eastAsia="x-none"/>
        </w:rPr>
        <w:t>2) наличие указателей, обеспечивающих беспрепятственный доступ к помещениям, в которых предоставляется услуга;</w:t>
      </w:r>
    </w:p>
    <w:p w:rsidR="00624D43" w:rsidRPr="00CA4670" w:rsidRDefault="00624D43" w:rsidP="00624D43">
      <w:pPr>
        <w:tabs>
          <w:tab w:val="left" w:pos="142"/>
          <w:tab w:val="left" w:pos="284"/>
        </w:tabs>
        <w:spacing w:after="0" w:line="240" w:lineRule="auto"/>
        <w:ind w:firstLine="709"/>
        <w:jc w:val="both"/>
        <w:rPr>
          <w:rFonts w:ascii="Times New Roman" w:eastAsia="Times New Roman" w:hAnsi="Times New Roman" w:cs="Times New Roman"/>
          <w:sz w:val="24"/>
          <w:szCs w:val="24"/>
          <w:lang w:eastAsia="x-none"/>
        </w:rPr>
      </w:pPr>
      <w:r w:rsidRPr="00CA4670">
        <w:rPr>
          <w:rFonts w:ascii="Times New Roman" w:eastAsia="Times New Roman" w:hAnsi="Times New Roman" w:cs="Times New Roman"/>
          <w:sz w:val="24"/>
          <w:szCs w:val="24"/>
          <w:lang w:eastAsia="x-none"/>
        </w:rPr>
        <w:lastRenderedPageBreak/>
        <w:t xml:space="preserve">3) возможность получения полной и достоверной информации о </w:t>
      </w:r>
      <w:r w:rsidRPr="00CA4670">
        <w:rPr>
          <w:rFonts w:ascii="Times New Roman" w:eastAsia="Calibri" w:hAnsi="Times New Roman" w:cs="Times New Roman"/>
          <w:sz w:val="24"/>
          <w:szCs w:val="24"/>
          <w:lang w:eastAsia="ru-RU"/>
        </w:rPr>
        <w:t>муниципальной</w:t>
      </w:r>
      <w:r w:rsidRPr="00CA4670">
        <w:rPr>
          <w:rFonts w:ascii="Times New Roman" w:eastAsia="Times New Roman" w:hAnsi="Times New Roman" w:cs="Times New Roman"/>
          <w:sz w:val="24"/>
          <w:szCs w:val="24"/>
          <w:lang w:eastAsia="x-none"/>
        </w:rPr>
        <w:t xml:space="preserve"> услуге в ОМСУ, МФЦ, по телефону, на официальном сайте органа, предоставляющего услугу, посредством ЕПГУ, либо ПГУ БО </w:t>
      </w:r>
      <w:r w:rsidRPr="00CA4670">
        <w:rPr>
          <w:rFonts w:ascii="Times New Roman" w:eastAsia="Times New Roman" w:hAnsi="Times New Roman" w:cs="Times New Roman"/>
          <w:sz w:val="24"/>
          <w:szCs w:val="24"/>
          <w:lang w:eastAsia="ru-RU"/>
        </w:rPr>
        <w:t>(при технической реализации)</w:t>
      </w:r>
      <w:r w:rsidRPr="00CA4670">
        <w:rPr>
          <w:rFonts w:ascii="Times New Roman" w:eastAsia="Times New Roman" w:hAnsi="Times New Roman" w:cs="Times New Roman"/>
          <w:sz w:val="24"/>
          <w:szCs w:val="24"/>
          <w:lang w:eastAsia="x-none"/>
        </w:rPr>
        <w:t>;</w:t>
      </w:r>
    </w:p>
    <w:p w:rsidR="00624D43" w:rsidRPr="00CA4670" w:rsidRDefault="00624D43" w:rsidP="00624D43">
      <w:pPr>
        <w:spacing w:after="0" w:line="240" w:lineRule="auto"/>
        <w:ind w:firstLine="709"/>
        <w:jc w:val="both"/>
        <w:rPr>
          <w:rFonts w:ascii="Times New Roman" w:eastAsia="Times New Roman" w:hAnsi="Times New Roman" w:cs="Times New Roman"/>
          <w:sz w:val="24"/>
          <w:szCs w:val="24"/>
          <w:lang w:eastAsia="x-none"/>
        </w:rPr>
      </w:pPr>
      <w:r w:rsidRPr="00CA4670">
        <w:rPr>
          <w:rFonts w:ascii="Times New Roman" w:eastAsia="Times New Roman" w:hAnsi="Times New Roman" w:cs="Times New Roman"/>
          <w:sz w:val="24"/>
          <w:szCs w:val="24"/>
          <w:lang w:eastAsia="x-none"/>
        </w:rPr>
        <w:t>4)</w:t>
      </w:r>
      <w:r w:rsidRPr="00CA4670">
        <w:rPr>
          <w:rFonts w:ascii="Times New Roman" w:eastAsia="Times New Roman" w:hAnsi="Times New Roman" w:cs="Times New Roman"/>
          <w:sz w:val="24"/>
          <w:szCs w:val="24"/>
          <w:lang w:val="x-none" w:eastAsia="x-none"/>
        </w:rPr>
        <w:t xml:space="preserve"> </w:t>
      </w:r>
      <w:r w:rsidRPr="00CA4670">
        <w:rPr>
          <w:rFonts w:ascii="Times New Roman" w:eastAsia="Times New Roman" w:hAnsi="Times New Roman" w:cs="Times New Roman"/>
          <w:sz w:val="24"/>
          <w:szCs w:val="24"/>
          <w:lang w:eastAsia="x-none"/>
        </w:rPr>
        <w:t xml:space="preserve">предоставление </w:t>
      </w:r>
      <w:r w:rsidRPr="00CA4670">
        <w:rPr>
          <w:rFonts w:ascii="Times New Roman" w:eastAsia="Calibri" w:hAnsi="Times New Roman" w:cs="Times New Roman"/>
          <w:sz w:val="24"/>
          <w:szCs w:val="24"/>
          <w:lang w:eastAsia="ru-RU"/>
        </w:rPr>
        <w:t>муниципальной</w:t>
      </w:r>
      <w:r w:rsidRPr="00CA4670">
        <w:rPr>
          <w:rFonts w:ascii="Times New Roman" w:eastAsia="Times New Roman" w:hAnsi="Times New Roman" w:cs="Times New Roman"/>
          <w:sz w:val="24"/>
          <w:szCs w:val="24"/>
          <w:lang w:eastAsia="x-none"/>
        </w:rPr>
        <w:t xml:space="preserve"> услуги любым доступным способом, предусмотренным действующим законодательством;</w:t>
      </w:r>
    </w:p>
    <w:p w:rsidR="00624D43" w:rsidRPr="00CA4670" w:rsidRDefault="00624D43" w:rsidP="00B07ACD">
      <w:pPr>
        <w:spacing w:after="0" w:line="240" w:lineRule="auto"/>
        <w:ind w:firstLine="709"/>
        <w:jc w:val="both"/>
        <w:rPr>
          <w:rFonts w:ascii="Times New Roman" w:eastAsia="Times New Roman" w:hAnsi="Times New Roman" w:cs="Times New Roman"/>
          <w:sz w:val="24"/>
          <w:szCs w:val="24"/>
          <w:lang w:eastAsia="x-none"/>
        </w:rPr>
      </w:pPr>
      <w:r w:rsidRPr="00CA4670">
        <w:rPr>
          <w:rFonts w:ascii="Times New Roman" w:eastAsia="Times New Roman" w:hAnsi="Times New Roman" w:cs="Times New Roman"/>
          <w:sz w:val="24"/>
          <w:szCs w:val="24"/>
          <w:lang w:eastAsia="x-none"/>
        </w:rPr>
        <w:t>5) обеспечение для заявителя возможности</w:t>
      </w:r>
      <w:r w:rsidRPr="00CA4670">
        <w:rPr>
          <w:rFonts w:ascii="Times New Roman" w:eastAsia="Times New Roman" w:hAnsi="Times New Roman" w:cs="Times New Roman"/>
          <w:sz w:val="24"/>
          <w:szCs w:val="24"/>
          <w:lang w:eastAsia="ru-RU"/>
        </w:rPr>
        <w:t xml:space="preserve"> </w:t>
      </w:r>
      <w:r w:rsidRPr="00CA4670">
        <w:rPr>
          <w:rFonts w:ascii="Times New Roman" w:eastAsia="Times New Roman" w:hAnsi="Times New Roman" w:cs="Times New Roman"/>
          <w:sz w:val="24"/>
          <w:szCs w:val="24"/>
          <w:lang w:eastAsia="x-none"/>
        </w:rPr>
        <w:t xml:space="preserve">получения информации о ходе и результате предоставления </w:t>
      </w:r>
      <w:r w:rsidRPr="00CA4670">
        <w:rPr>
          <w:rFonts w:ascii="Times New Roman" w:eastAsia="Calibri" w:hAnsi="Times New Roman" w:cs="Times New Roman"/>
          <w:sz w:val="24"/>
          <w:szCs w:val="24"/>
          <w:lang w:eastAsia="ru-RU"/>
        </w:rPr>
        <w:t>муниципальной</w:t>
      </w:r>
      <w:r w:rsidRPr="00CA4670">
        <w:rPr>
          <w:rFonts w:ascii="Times New Roman" w:eastAsia="Times New Roman" w:hAnsi="Times New Roman" w:cs="Times New Roman"/>
          <w:sz w:val="24"/>
          <w:szCs w:val="24"/>
          <w:lang w:eastAsia="x-none"/>
        </w:rPr>
        <w:t xml:space="preserve"> услуги с использованием ЕПГУ и (или) ПГУ БО </w:t>
      </w:r>
      <w:r w:rsidRPr="00CA4670">
        <w:rPr>
          <w:rFonts w:ascii="Times New Roman" w:eastAsia="Times New Roman" w:hAnsi="Times New Roman" w:cs="Times New Roman"/>
          <w:sz w:val="24"/>
          <w:szCs w:val="24"/>
          <w:lang w:eastAsia="ru-RU"/>
        </w:rPr>
        <w:t>(при технической реализации)</w:t>
      </w:r>
      <w:r w:rsidRPr="00CA4670">
        <w:rPr>
          <w:rFonts w:ascii="Times New Roman" w:eastAsia="Times New Roman" w:hAnsi="Times New Roman" w:cs="Times New Roman"/>
          <w:sz w:val="24"/>
          <w:szCs w:val="24"/>
          <w:lang w:eastAsia="x-none"/>
        </w:rPr>
        <w:t>.</w:t>
      </w:r>
    </w:p>
    <w:p w:rsidR="00624D43" w:rsidRPr="00CA4670" w:rsidRDefault="00624D43" w:rsidP="00624D43">
      <w:pPr>
        <w:spacing w:after="0" w:line="240" w:lineRule="auto"/>
        <w:ind w:firstLine="709"/>
        <w:jc w:val="both"/>
        <w:rPr>
          <w:rFonts w:ascii="Times New Roman" w:eastAsia="Times New Roman" w:hAnsi="Times New Roman" w:cs="Times New Roman"/>
          <w:sz w:val="24"/>
          <w:szCs w:val="24"/>
          <w:lang w:eastAsia="x-none"/>
        </w:rPr>
      </w:pPr>
      <w:r w:rsidRPr="00CA4670">
        <w:rPr>
          <w:rFonts w:ascii="Times New Roman" w:eastAsia="Times New Roman" w:hAnsi="Times New Roman" w:cs="Times New Roman"/>
          <w:sz w:val="24"/>
          <w:szCs w:val="24"/>
          <w:lang w:eastAsia="x-none"/>
        </w:rPr>
        <w:t xml:space="preserve">2.15.2. </w:t>
      </w:r>
      <w:r w:rsidRPr="00CA4670">
        <w:rPr>
          <w:rFonts w:ascii="Times New Roman" w:eastAsia="Times New Roman" w:hAnsi="Times New Roman" w:cs="Times New Roman"/>
          <w:sz w:val="24"/>
          <w:szCs w:val="24"/>
          <w:lang w:val="x-none" w:eastAsia="x-none"/>
        </w:rPr>
        <w:t xml:space="preserve">Показатели доступности </w:t>
      </w:r>
      <w:r w:rsidRPr="00CA4670">
        <w:rPr>
          <w:rFonts w:ascii="Times New Roman" w:eastAsia="Calibri" w:hAnsi="Times New Roman" w:cs="Times New Roman"/>
          <w:sz w:val="24"/>
          <w:szCs w:val="24"/>
          <w:lang w:eastAsia="ru-RU"/>
        </w:rPr>
        <w:t>муниципальной</w:t>
      </w:r>
      <w:r w:rsidRPr="00CA4670">
        <w:rPr>
          <w:rFonts w:ascii="Times New Roman" w:eastAsia="Times New Roman" w:hAnsi="Times New Roman" w:cs="Times New Roman"/>
          <w:sz w:val="24"/>
          <w:szCs w:val="24"/>
          <w:lang w:val="x-none" w:eastAsia="x-none"/>
        </w:rPr>
        <w:t xml:space="preserve"> услуги</w:t>
      </w:r>
      <w:r w:rsidRPr="00CA4670">
        <w:rPr>
          <w:rFonts w:ascii="Times New Roman" w:eastAsia="Times New Roman" w:hAnsi="Times New Roman" w:cs="Times New Roman"/>
          <w:sz w:val="24"/>
          <w:szCs w:val="24"/>
          <w:lang w:eastAsia="x-none"/>
        </w:rPr>
        <w:t xml:space="preserve"> (специальные, применимые в отношении инвалидов)</w:t>
      </w:r>
      <w:r w:rsidRPr="00CA4670">
        <w:rPr>
          <w:rFonts w:ascii="Times New Roman" w:eastAsia="Times New Roman" w:hAnsi="Times New Roman" w:cs="Times New Roman"/>
          <w:sz w:val="24"/>
          <w:szCs w:val="24"/>
          <w:lang w:val="x-none" w:eastAsia="x-none"/>
        </w:rPr>
        <w:t>:</w:t>
      </w:r>
    </w:p>
    <w:p w:rsidR="00624D43" w:rsidRPr="00CA4670" w:rsidRDefault="00624D43" w:rsidP="00624D43">
      <w:pPr>
        <w:spacing w:after="0" w:line="240" w:lineRule="auto"/>
        <w:ind w:firstLine="709"/>
        <w:jc w:val="both"/>
        <w:rPr>
          <w:rFonts w:ascii="Times New Roman" w:eastAsia="Times New Roman" w:hAnsi="Times New Roman" w:cs="Times New Roman"/>
          <w:sz w:val="24"/>
          <w:szCs w:val="24"/>
          <w:lang w:eastAsia="x-none"/>
        </w:rPr>
      </w:pPr>
      <w:r w:rsidRPr="00CA4670">
        <w:rPr>
          <w:rFonts w:ascii="Times New Roman" w:eastAsia="Times New Roman" w:hAnsi="Times New Roman" w:cs="Times New Roman"/>
          <w:sz w:val="24"/>
          <w:szCs w:val="24"/>
          <w:lang w:eastAsia="x-none"/>
        </w:rPr>
        <w:t>1) наличие инфраструктуры, указанной в пункте 2.14;</w:t>
      </w:r>
    </w:p>
    <w:p w:rsidR="00624D43" w:rsidRPr="00CA4670" w:rsidRDefault="00624D43" w:rsidP="00624D43">
      <w:pPr>
        <w:spacing w:after="0" w:line="240" w:lineRule="auto"/>
        <w:ind w:firstLine="709"/>
        <w:jc w:val="both"/>
        <w:rPr>
          <w:rFonts w:ascii="Times New Roman" w:eastAsia="Times New Roman" w:hAnsi="Times New Roman" w:cs="Times New Roman"/>
          <w:sz w:val="24"/>
          <w:szCs w:val="24"/>
          <w:lang w:eastAsia="x-none"/>
        </w:rPr>
      </w:pPr>
      <w:r w:rsidRPr="00CA4670">
        <w:rPr>
          <w:rFonts w:ascii="Times New Roman" w:eastAsia="Times New Roman" w:hAnsi="Times New Roman" w:cs="Times New Roman"/>
          <w:sz w:val="24"/>
          <w:szCs w:val="24"/>
          <w:lang w:eastAsia="x-none"/>
        </w:rPr>
        <w:t>2) исполнение требований доступности услуг для инвалидов;</w:t>
      </w:r>
    </w:p>
    <w:p w:rsidR="00624D43" w:rsidRPr="00CA4670" w:rsidRDefault="00624D43" w:rsidP="00624D43">
      <w:pPr>
        <w:spacing w:after="0" w:line="240" w:lineRule="auto"/>
        <w:ind w:firstLine="709"/>
        <w:jc w:val="both"/>
        <w:rPr>
          <w:rFonts w:ascii="Times New Roman" w:eastAsia="Times New Roman" w:hAnsi="Times New Roman" w:cs="Times New Roman"/>
          <w:sz w:val="24"/>
          <w:szCs w:val="24"/>
          <w:lang w:eastAsia="x-none"/>
        </w:rPr>
      </w:pPr>
      <w:r w:rsidRPr="00CA4670">
        <w:rPr>
          <w:rFonts w:ascii="Times New Roman" w:eastAsia="Times New Roman" w:hAnsi="Times New Roman" w:cs="Times New Roman"/>
          <w:sz w:val="24"/>
          <w:szCs w:val="24"/>
          <w:lang w:eastAsia="x-none"/>
        </w:rPr>
        <w:t xml:space="preserve">3) </w:t>
      </w:r>
      <w:r w:rsidRPr="00CA4670">
        <w:rPr>
          <w:rFonts w:ascii="Times New Roman" w:eastAsia="Times New Roman" w:hAnsi="Times New Roman" w:cs="Times New Roman"/>
          <w:sz w:val="24"/>
          <w:szCs w:val="24"/>
          <w:lang w:val="x-none" w:eastAsia="x-none"/>
        </w:rPr>
        <w:t xml:space="preserve">обеспечение беспрепятственного доступа </w:t>
      </w:r>
      <w:r w:rsidRPr="00CA4670">
        <w:rPr>
          <w:rFonts w:ascii="Times New Roman" w:eastAsia="Times New Roman" w:hAnsi="Times New Roman" w:cs="Times New Roman"/>
          <w:sz w:val="24"/>
          <w:szCs w:val="24"/>
          <w:lang w:eastAsia="x-none"/>
        </w:rPr>
        <w:t xml:space="preserve">инвалидов </w:t>
      </w:r>
      <w:r w:rsidRPr="00CA4670">
        <w:rPr>
          <w:rFonts w:ascii="Times New Roman" w:eastAsia="Times New Roman" w:hAnsi="Times New Roman" w:cs="Times New Roman"/>
          <w:sz w:val="24"/>
          <w:szCs w:val="24"/>
          <w:lang w:val="x-none" w:eastAsia="x-none"/>
        </w:rPr>
        <w:t xml:space="preserve">к помещениям, в которых предоставляется </w:t>
      </w:r>
      <w:r w:rsidRPr="00CA4670">
        <w:rPr>
          <w:rFonts w:ascii="Times New Roman" w:eastAsia="Calibri" w:hAnsi="Times New Roman" w:cs="Times New Roman"/>
          <w:sz w:val="24"/>
          <w:szCs w:val="24"/>
          <w:lang w:eastAsia="ru-RU"/>
        </w:rPr>
        <w:t>муниципальная</w:t>
      </w:r>
      <w:r w:rsidRPr="00CA4670">
        <w:rPr>
          <w:rFonts w:ascii="Times New Roman" w:eastAsia="Times New Roman" w:hAnsi="Times New Roman" w:cs="Times New Roman"/>
          <w:sz w:val="24"/>
          <w:szCs w:val="24"/>
          <w:lang w:eastAsia="x-none"/>
        </w:rPr>
        <w:t xml:space="preserve"> </w:t>
      </w:r>
      <w:r w:rsidRPr="00CA4670">
        <w:rPr>
          <w:rFonts w:ascii="Times New Roman" w:eastAsia="Times New Roman" w:hAnsi="Times New Roman" w:cs="Times New Roman"/>
          <w:sz w:val="24"/>
          <w:szCs w:val="24"/>
          <w:lang w:val="x-none" w:eastAsia="x-none"/>
        </w:rPr>
        <w:t>услуга</w:t>
      </w:r>
      <w:r w:rsidRPr="00CA4670">
        <w:rPr>
          <w:rFonts w:ascii="Times New Roman" w:eastAsia="Times New Roman" w:hAnsi="Times New Roman" w:cs="Times New Roman"/>
          <w:sz w:val="24"/>
          <w:szCs w:val="24"/>
          <w:lang w:eastAsia="x-none"/>
        </w:rPr>
        <w:t>.</w:t>
      </w:r>
    </w:p>
    <w:p w:rsidR="00624D43" w:rsidRPr="00CA4670" w:rsidRDefault="00624D43" w:rsidP="00624D43">
      <w:pPr>
        <w:spacing w:after="0" w:line="240" w:lineRule="auto"/>
        <w:ind w:firstLine="709"/>
        <w:jc w:val="both"/>
        <w:rPr>
          <w:rFonts w:ascii="Times New Roman" w:eastAsia="Times New Roman" w:hAnsi="Times New Roman" w:cs="Times New Roman"/>
          <w:sz w:val="24"/>
          <w:szCs w:val="24"/>
          <w:lang w:eastAsia="x-none"/>
        </w:rPr>
      </w:pPr>
    </w:p>
    <w:p w:rsidR="00181FA7" w:rsidRPr="00CA4670" w:rsidRDefault="00181FA7" w:rsidP="00181FA7">
      <w:pPr>
        <w:spacing w:after="0" w:line="240" w:lineRule="auto"/>
        <w:ind w:firstLine="709"/>
        <w:jc w:val="both"/>
        <w:rPr>
          <w:rFonts w:ascii="Times New Roman" w:eastAsia="Times New Roman" w:hAnsi="Times New Roman" w:cs="Times New Roman"/>
          <w:sz w:val="24"/>
          <w:szCs w:val="24"/>
          <w:lang w:eastAsia="x-none"/>
        </w:rPr>
      </w:pPr>
      <w:r w:rsidRPr="00CA4670">
        <w:rPr>
          <w:rFonts w:ascii="Times New Roman" w:eastAsia="Times New Roman" w:hAnsi="Times New Roman" w:cs="Times New Roman"/>
          <w:sz w:val="24"/>
          <w:szCs w:val="24"/>
          <w:lang w:eastAsia="x-none"/>
        </w:rPr>
        <w:t xml:space="preserve">2.15.3. Показатели качества </w:t>
      </w:r>
      <w:r w:rsidRPr="00CA4670">
        <w:rPr>
          <w:rFonts w:ascii="Times New Roman" w:eastAsia="Calibri" w:hAnsi="Times New Roman" w:cs="Times New Roman"/>
          <w:sz w:val="24"/>
          <w:szCs w:val="24"/>
          <w:lang w:eastAsia="ru-RU"/>
        </w:rPr>
        <w:t>муниципальной</w:t>
      </w:r>
      <w:r w:rsidRPr="00CA4670">
        <w:rPr>
          <w:rFonts w:ascii="Times New Roman" w:eastAsia="Times New Roman" w:hAnsi="Times New Roman" w:cs="Times New Roman"/>
          <w:sz w:val="24"/>
          <w:szCs w:val="24"/>
          <w:lang w:eastAsia="x-none"/>
        </w:rPr>
        <w:t xml:space="preserve"> услуги:</w:t>
      </w:r>
    </w:p>
    <w:p w:rsidR="00181FA7" w:rsidRPr="00CA4670" w:rsidRDefault="00181FA7" w:rsidP="00181FA7">
      <w:pPr>
        <w:tabs>
          <w:tab w:val="left" w:pos="142"/>
          <w:tab w:val="left" w:pos="284"/>
        </w:tabs>
        <w:spacing w:after="0" w:line="240" w:lineRule="auto"/>
        <w:ind w:firstLine="709"/>
        <w:jc w:val="both"/>
        <w:rPr>
          <w:rFonts w:ascii="Times New Roman" w:eastAsia="Times New Roman" w:hAnsi="Times New Roman" w:cs="Times New Roman"/>
          <w:sz w:val="24"/>
          <w:szCs w:val="24"/>
          <w:lang w:eastAsia="x-none"/>
        </w:rPr>
      </w:pPr>
      <w:r w:rsidRPr="00CA4670">
        <w:rPr>
          <w:rFonts w:ascii="Times New Roman" w:eastAsia="Times New Roman" w:hAnsi="Times New Roman" w:cs="Times New Roman"/>
          <w:sz w:val="24"/>
          <w:szCs w:val="24"/>
          <w:lang w:eastAsia="x-none"/>
        </w:rPr>
        <w:t xml:space="preserve">1) соблюдение срока предоставления </w:t>
      </w:r>
      <w:r w:rsidRPr="00CA4670">
        <w:rPr>
          <w:rFonts w:ascii="Times New Roman" w:eastAsia="Calibri" w:hAnsi="Times New Roman" w:cs="Times New Roman"/>
          <w:sz w:val="24"/>
          <w:szCs w:val="24"/>
          <w:lang w:eastAsia="ru-RU"/>
        </w:rPr>
        <w:t>муниципальной</w:t>
      </w:r>
      <w:r w:rsidRPr="00CA4670">
        <w:rPr>
          <w:rFonts w:ascii="Times New Roman" w:eastAsia="Times New Roman" w:hAnsi="Times New Roman" w:cs="Times New Roman"/>
          <w:sz w:val="24"/>
          <w:szCs w:val="24"/>
          <w:lang w:eastAsia="x-none"/>
        </w:rPr>
        <w:t xml:space="preserve"> услуги;</w:t>
      </w:r>
    </w:p>
    <w:p w:rsidR="00181FA7" w:rsidRPr="00CA4670" w:rsidRDefault="00181FA7" w:rsidP="00181FA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 xml:space="preserve">2) соблюдение времени ожидания в очереди при подаче запроса и получении результата; </w:t>
      </w:r>
    </w:p>
    <w:p w:rsidR="00181FA7" w:rsidRPr="00CA4670" w:rsidRDefault="00181FA7" w:rsidP="00181FA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 xml:space="preserve">3) </w:t>
      </w:r>
      <w:r w:rsidRPr="00CA4670">
        <w:rPr>
          <w:rFonts w:ascii="Times New Roman" w:eastAsia="Times New Roman" w:hAnsi="Times New Roman" w:cs="Times New Roman"/>
          <w:sz w:val="24"/>
          <w:szCs w:val="24"/>
          <w:lang w:val="x-none" w:eastAsia="ru-RU"/>
        </w:rPr>
        <w:t>осуществл</w:t>
      </w:r>
      <w:r w:rsidRPr="00CA4670">
        <w:rPr>
          <w:rFonts w:ascii="Times New Roman" w:eastAsia="Times New Roman" w:hAnsi="Times New Roman" w:cs="Times New Roman"/>
          <w:sz w:val="24"/>
          <w:szCs w:val="24"/>
          <w:lang w:eastAsia="ru-RU"/>
        </w:rPr>
        <w:t>ение</w:t>
      </w:r>
      <w:r w:rsidRPr="00CA4670">
        <w:rPr>
          <w:rFonts w:ascii="Times New Roman" w:eastAsia="Times New Roman" w:hAnsi="Times New Roman" w:cs="Times New Roman"/>
          <w:sz w:val="24"/>
          <w:szCs w:val="24"/>
          <w:lang w:val="x-none" w:eastAsia="ru-RU"/>
        </w:rPr>
        <w:t xml:space="preserve"> не более </w:t>
      </w:r>
      <w:r w:rsidRPr="00CA4670">
        <w:rPr>
          <w:rFonts w:ascii="Times New Roman" w:eastAsia="Times New Roman" w:hAnsi="Times New Roman" w:cs="Times New Roman"/>
          <w:sz w:val="24"/>
          <w:szCs w:val="24"/>
          <w:lang w:eastAsia="ru-RU"/>
        </w:rPr>
        <w:t>одного</w:t>
      </w:r>
      <w:r w:rsidRPr="00CA4670">
        <w:rPr>
          <w:rFonts w:ascii="Times New Roman" w:eastAsia="Times New Roman" w:hAnsi="Times New Roman" w:cs="Times New Roman"/>
          <w:sz w:val="24"/>
          <w:szCs w:val="24"/>
          <w:lang w:val="x-none" w:eastAsia="ru-RU"/>
        </w:rPr>
        <w:t xml:space="preserve"> </w:t>
      </w:r>
      <w:r w:rsidRPr="00CA4670">
        <w:rPr>
          <w:rFonts w:ascii="Times New Roman" w:eastAsia="Times New Roman" w:hAnsi="Times New Roman" w:cs="Times New Roman"/>
          <w:sz w:val="24"/>
          <w:szCs w:val="24"/>
          <w:lang w:eastAsia="ru-RU"/>
        </w:rPr>
        <w:t>обращения</w:t>
      </w:r>
      <w:r w:rsidRPr="00CA4670">
        <w:rPr>
          <w:rFonts w:ascii="Times New Roman" w:eastAsia="Times New Roman" w:hAnsi="Times New Roman" w:cs="Times New Roman"/>
          <w:sz w:val="24"/>
          <w:szCs w:val="24"/>
          <w:lang w:val="x-none" w:eastAsia="ru-RU"/>
        </w:rPr>
        <w:t xml:space="preserve"> </w:t>
      </w:r>
      <w:r w:rsidRPr="00CA4670">
        <w:rPr>
          <w:rFonts w:ascii="Times New Roman" w:eastAsia="Times New Roman" w:hAnsi="Times New Roman" w:cs="Times New Roman"/>
          <w:sz w:val="24"/>
          <w:szCs w:val="24"/>
          <w:lang w:eastAsia="ru-RU"/>
        </w:rPr>
        <w:t>заявителя к</w:t>
      </w:r>
      <w:r w:rsidRPr="00CA4670">
        <w:rPr>
          <w:rFonts w:ascii="Times New Roman" w:eastAsia="Times New Roman" w:hAnsi="Times New Roman" w:cs="Times New Roman"/>
          <w:sz w:val="24"/>
          <w:szCs w:val="24"/>
          <w:lang w:val="x-none" w:eastAsia="ru-RU"/>
        </w:rPr>
        <w:t xml:space="preserve"> </w:t>
      </w:r>
      <w:r w:rsidRPr="00CA4670">
        <w:rPr>
          <w:rFonts w:ascii="Times New Roman" w:eastAsia="Times New Roman" w:hAnsi="Times New Roman" w:cs="Times New Roman"/>
          <w:sz w:val="24"/>
          <w:szCs w:val="24"/>
          <w:lang w:eastAsia="ru-RU"/>
        </w:rPr>
        <w:t xml:space="preserve">должностным лицам ОМСУ или работникам МФЦ при подаче документов на получение </w:t>
      </w:r>
      <w:r w:rsidRPr="00CA4670">
        <w:rPr>
          <w:rFonts w:ascii="Times New Roman" w:eastAsia="Calibri" w:hAnsi="Times New Roman" w:cs="Times New Roman"/>
          <w:sz w:val="24"/>
          <w:szCs w:val="24"/>
          <w:lang w:eastAsia="ru-RU"/>
        </w:rPr>
        <w:t>муниципальной</w:t>
      </w:r>
      <w:r w:rsidRPr="00CA4670">
        <w:rPr>
          <w:rFonts w:ascii="Times New Roman" w:eastAsia="Times New Roman" w:hAnsi="Times New Roman" w:cs="Times New Roman"/>
          <w:sz w:val="24"/>
          <w:szCs w:val="24"/>
          <w:lang w:eastAsia="ru-RU"/>
        </w:rPr>
        <w:t xml:space="preserve"> услуги и не более одного обращения при получении результата в ОМСУ или в МФЦ;</w:t>
      </w:r>
    </w:p>
    <w:p w:rsidR="00181FA7" w:rsidRPr="00CA4670" w:rsidRDefault="00181FA7" w:rsidP="00181FA7">
      <w:pPr>
        <w:tabs>
          <w:tab w:val="left" w:pos="142"/>
          <w:tab w:val="left" w:pos="284"/>
        </w:tabs>
        <w:spacing w:after="0" w:line="240" w:lineRule="auto"/>
        <w:ind w:firstLine="709"/>
        <w:jc w:val="both"/>
        <w:rPr>
          <w:rFonts w:ascii="Times New Roman" w:eastAsia="Times New Roman" w:hAnsi="Times New Roman" w:cs="Times New Roman"/>
          <w:sz w:val="24"/>
          <w:szCs w:val="24"/>
          <w:lang w:eastAsia="x-none"/>
        </w:rPr>
      </w:pPr>
      <w:r w:rsidRPr="00CA4670">
        <w:rPr>
          <w:rFonts w:ascii="Times New Roman" w:eastAsia="Times New Roman" w:hAnsi="Times New Roman" w:cs="Times New Roman"/>
          <w:sz w:val="24"/>
          <w:szCs w:val="24"/>
          <w:lang w:eastAsia="x-none"/>
        </w:rPr>
        <w:t>4)</w:t>
      </w:r>
      <w:r w:rsidRPr="00CA4670">
        <w:rPr>
          <w:rFonts w:ascii="Times New Roman" w:eastAsia="Times New Roman" w:hAnsi="Times New Roman" w:cs="Times New Roman"/>
          <w:sz w:val="24"/>
          <w:szCs w:val="24"/>
          <w:lang w:val="x-none" w:eastAsia="x-none"/>
        </w:rPr>
        <w:t xml:space="preserve"> </w:t>
      </w:r>
      <w:r w:rsidRPr="00CA4670">
        <w:rPr>
          <w:rFonts w:ascii="Times New Roman" w:eastAsia="Times New Roman" w:hAnsi="Times New Roman" w:cs="Times New Roman"/>
          <w:sz w:val="24"/>
          <w:szCs w:val="24"/>
          <w:lang w:eastAsia="x-none"/>
        </w:rPr>
        <w:t>отсутствие</w:t>
      </w:r>
      <w:r w:rsidRPr="00CA4670">
        <w:rPr>
          <w:rFonts w:ascii="Times New Roman" w:eastAsia="Times New Roman" w:hAnsi="Times New Roman" w:cs="Times New Roman"/>
          <w:sz w:val="24"/>
          <w:szCs w:val="24"/>
          <w:lang w:val="x-none" w:eastAsia="x-none"/>
        </w:rPr>
        <w:t xml:space="preserve"> </w:t>
      </w:r>
      <w:r w:rsidRPr="00CA4670">
        <w:rPr>
          <w:rFonts w:ascii="Times New Roman" w:eastAsia="Times New Roman" w:hAnsi="Times New Roman" w:cs="Times New Roman"/>
          <w:sz w:val="24"/>
          <w:szCs w:val="24"/>
          <w:lang w:eastAsia="x-none"/>
        </w:rPr>
        <w:t>жалоб на</w:t>
      </w:r>
      <w:r w:rsidRPr="00CA4670">
        <w:rPr>
          <w:rFonts w:ascii="Times New Roman" w:eastAsia="Times New Roman" w:hAnsi="Times New Roman" w:cs="Times New Roman"/>
          <w:sz w:val="24"/>
          <w:szCs w:val="24"/>
          <w:lang w:val="x-none" w:eastAsia="x-none"/>
        </w:rPr>
        <w:t xml:space="preserve"> действи</w:t>
      </w:r>
      <w:r w:rsidRPr="00CA4670">
        <w:rPr>
          <w:rFonts w:ascii="Times New Roman" w:eastAsia="Times New Roman" w:hAnsi="Times New Roman" w:cs="Times New Roman"/>
          <w:sz w:val="24"/>
          <w:szCs w:val="24"/>
          <w:lang w:eastAsia="x-none"/>
        </w:rPr>
        <w:t>я</w:t>
      </w:r>
      <w:r w:rsidRPr="00CA4670">
        <w:rPr>
          <w:rFonts w:ascii="Times New Roman" w:eastAsia="Times New Roman" w:hAnsi="Times New Roman" w:cs="Times New Roman"/>
          <w:sz w:val="24"/>
          <w:szCs w:val="24"/>
          <w:lang w:val="x-none" w:eastAsia="x-none"/>
        </w:rPr>
        <w:t xml:space="preserve"> или бездействия </w:t>
      </w:r>
      <w:r w:rsidRPr="00CA4670">
        <w:rPr>
          <w:rFonts w:ascii="Times New Roman" w:eastAsia="Times New Roman" w:hAnsi="Times New Roman" w:cs="Times New Roman"/>
          <w:sz w:val="24"/>
          <w:szCs w:val="24"/>
          <w:lang w:eastAsia="x-none"/>
        </w:rPr>
        <w:t>должностных лиц ОМСУ,</w:t>
      </w:r>
      <w:r w:rsidRPr="00CA4670">
        <w:rPr>
          <w:rFonts w:ascii="Times New Roman" w:eastAsia="Times New Roman" w:hAnsi="Times New Roman" w:cs="Times New Roman"/>
          <w:sz w:val="24"/>
          <w:szCs w:val="24"/>
          <w:lang w:eastAsia="ru-RU"/>
        </w:rPr>
        <w:t xml:space="preserve"> </w:t>
      </w:r>
      <w:r w:rsidRPr="00CA4670">
        <w:rPr>
          <w:rFonts w:ascii="Times New Roman" w:eastAsia="Times New Roman" w:hAnsi="Times New Roman" w:cs="Times New Roman"/>
          <w:sz w:val="24"/>
          <w:szCs w:val="24"/>
          <w:lang w:eastAsia="x-none"/>
        </w:rPr>
        <w:t>поданных в установленном порядке.</w:t>
      </w:r>
    </w:p>
    <w:p w:rsidR="00181FA7" w:rsidRPr="00CA4670" w:rsidRDefault="00181FA7" w:rsidP="00181FA7">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iCs/>
          <w:sz w:val="24"/>
          <w:szCs w:val="24"/>
          <w:lang w:eastAsia="ru-RU"/>
        </w:rPr>
      </w:pPr>
      <w:r w:rsidRPr="00CA4670">
        <w:rPr>
          <w:rFonts w:ascii="Times New Roman" w:eastAsia="Times New Roman" w:hAnsi="Times New Roman" w:cs="Times New Roman"/>
          <w:sz w:val="24"/>
          <w:szCs w:val="24"/>
          <w:lang w:eastAsia="ru-RU"/>
        </w:rPr>
        <w:t xml:space="preserve">2.15.4. </w:t>
      </w:r>
      <w:r w:rsidRPr="00CA4670">
        <w:rPr>
          <w:rFonts w:ascii="Times New Roman" w:eastAsia="Times New Roman" w:hAnsi="Times New Roman" w:cs="Times New Roman"/>
          <w:iCs/>
          <w:sz w:val="24"/>
          <w:szCs w:val="24"/>
          <w:lang w:eastAsia="ru-RU"/>
        </w:rPr>
        <w:t xml:space="preserve">После получения результата услуги, предоставление которой осуществлялось в электронном виде через ЕПГУ или ПГУ БО </w:t>
      </w:r>
      <w:r w:rsidRPr="00CA4670">
        <w:rPr>
          <w:rFonts w:ascii="Times New Roman" w:eastAsia="Times New Roman" w:hAnsi="Times New Roman" w:cs="Times New Roman"/>
          <w:sz w:val="24"/>
          <w:szCs w:val="24"/>
          <w:lang w:eastAsia="ru-RU"/>
        </w:rPr>
        <w:t>(при технической реализации)</w:t>
      </w:r>
      <w:r w:rsidRPr="00CA4670">
        <w:rPr>
          <w:rFonts w:ascii="Times New Roman" w:eastAsia="Times New Roman" w:hAnsi="Times New Roman" w:cs="Times New Roman"/>
          <w:iCs/>
          <w:sz w:val="24"/>
          <w:szCs w:val="24"/>
          <w:lang w:eastAsia="ru-RU"/>
        </w:rPr>
        <w:t xml:space="preserve">, либо посредством МФЦ, заявителю обеспечивается возможность оценки качества оказания услуги. </w:t>
      </w:r>
    </w:p>
    <w:p w:rsidR="00181FA7" w:rsidRPr="00CA4670" w:rsidRDefault="00181FA7" w:rsidP="00181FA7">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iCs/>
          <w:sz w:val="24"/>
          <w:szCs w:val="24"/>
          <w:lang w:eastAsia="ru-RU"/>
        </w:rPr>
      </w:pPr>
      <w:r w:rsidRPr="00CA4670">
        <w:rPr>
          <w:rFonts w:ascii="Times New Roman" w:eastAsia="Times New Roman" w:hAnsi="Times New Roman" w:cs="Times New Roman"/>
          <w:iCs/>
          <w:sz w:val="24"/>
          <w:szCs w:val="24"/>
          <w:lang w:eastAsia="ru-RU"/>
        </w:rPr>
        <w:t>2.16. Получение услуг, которые являются необходимыми и обязательными для предоставления муниципальной услуги, не требуется.</w:t>
      </w:r>
      <w:bookmarkStart w:id="2" w:name="sub_1222"/>
    </w:p>
    <w:p w:rsidR="00181FA7" w:rsidRPr="00CA4670" w:rsidRDefault="00181FA7" w:rsidP="00181FA7">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iCs/>
          <w:sz w:val="24"/>
          <w:szCs w:val="24"/>
          <w:lang w:eastAsia="ru-RU"/>
        </w:rPr>
      </w:pPr>
      <w:r w:rsidRPr="00CA4670">
        <w:rPr>
          <w:rFonts w:ascii="Times New Roman" w:eastAsia="Times New Roman" w:hAnsi="Times New Roman" w:cs="Times New Roman"/>
          <w:sz w:val="24"/>
          <w:szCs w:val="24"/>
          <w:lang w:eastAsia="ru-RU"/>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181FA7" w:rsidRPr="00CA4670" w:rsidRDefault="00181FA7" w:rsidP="00181FA7">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iCs/>
          <w:sz w:val="24"/>
          <w:szCs w:val="24"/>
          <w:lang w:eastAsia="ru-RU"/>
        </w:rPr>
      </w:pPr>
      <w:r w:rsidRPr="00CA4670">
        <w:rPr>
          <w:rFonts w:ascii="Times New Roman" w:eastAsia="Times New Roman" w:hAnsi="Times New Roman" w:cs="Times New Roman"/>
          <w:sz w:val="24"/>
          <w:szCs w:val="24"/>
          <w:lang w:eastAsia="ru-RU"/>
        </w:rPr>
        <w:t xml:space="preserve">2.17.1. </w:t>
      </w:r>
      <w:bookmarkEnd w:id="2"/>
      <w:r w:rsidRPr="00CA4670">
        <w:rPr>
          <w:rFonts w:ascii="Times New Roman" w:eastAsia="Times New Roman" w:hAnsi="Times New Roman" w:cs="Times New Roman"/>
          <w:sz w:val="24"/>
          <w:szCs w:val="24"/>
          <w:lang w:eastAsia="ru-RU"/>
        </w:rPr>
        <w:t xml:space="preserve">Предоставление услуги по экстерриториальному принципу не предусмотрено. </w:t>
      </w:r>
    </w:p>
    <w:p w:rsidR="00181FA7" w:rsidRPr="00CA4670" w:rsidRDefault="00181FA7" w:rsidP="00181FA7">
      <w:pPr>
        <w:spacing w:after="0" w:line="240" w:lineRule="auto"/>
        <w:ind w:firstLine="709"/>
        <w:jc w:val="both"/>
        <w:outlineLvl w:val="1"/>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2.17.2. Предоставление муниципальной услуги в электронном виде осуществляется при технической реализации услуги посредством ПГУ БО и/или ЕПГУ.</w:t>
      </w:r>
    </w:p>
    <w:p w:rsidR="00181FA7" w:rsidRPr="00CA4670" w:rsidRDefault="00181FA7" w:rsidP="00A243AD">
      <w:pPr>
        <w:rPr>
          <w:rFonts w:ascii="Times New Roman" w:hAnsi="Times New Roman" w:cs="Times New Roman"/>
          <w:sz w:val="24"/>
          <w:szCs w:val="24"/>
        </w:rPr>
      </w:pPr>
    </w:p>
    <w:p w:rsidR="00A243AD" w:rsidRPr="00CA4670" w:rsidRDefault="00A243AD" w:rsidP="00181FA7">
      <w:pPr>
        <w:jc w:val="center"/>
        <w:rPr>
          <w:rFonts w:ascii="Times New Roman" w:hAnsi="Times New Roman" w:cs="Times New Roman"/>
          <w:b/>
          <w:sz w:val="24"/>
          <w:szCs w:val="24"/>
        </w:rPr>
      </w:pPr>
      <w:r w:rsidRPr="00CA4670">
        <w:rPr>
          <w:rFonts w:ascii="Times New Roman" w:hAnsi="Times New Roman" w:cs="Times New Roman"/>
          <w:b/>
          <w:sz w:val="24"/>
          <w:szCs w:val="24"/>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181FA7" w:rsidRPr="00DD20F2" w:rsidRDefault="00181FA7" w:rsidP="00181FA7">
      <w:pPr>
        <w:tabs>
          <w:tab w:val="left" w:pos="142"/>
          <w:tab w:val="left" w:pos="284"/>
        </w:tabs>
        <w:spacing w:after="0" w:line="240" w:lineRule="auto"/>
        <w:ind w:firstLine="709"/>
        <w:jc w:val="both"/>
        <w:rPr>
          <w:rFonts w:ascii="Times New Roman" w:eastAsia="Times New Roman" w:hAnsi="Times New Roman" w:cs="Times New Roman"/>
          <w:sz w:val="24"/>
          <w:szCs w:val="24"/>
          <w:lang w:eastAsia="x-none"/>
        </w:rPr>
      </w:pPr>
      <w:r w:rsidRPr="00DD20F2">
        <w:rPr>
          <w:rFonts w:ascii="Times New Roman" w:eastAsia="Times New Roman" w:hAnsi="Times New Roman" w:cs="Times New Roman"/>
          <w:sz w:val="24"/>
          <w:szCs w:val="24"/>
          <w:lang w:eastAsia="x-none"/>
        </w:rPr>
        <w:t>3.1.</w:t>
      </w:r>
      <w:r w:rsidRPr="00DD20F2">
        <w:rPr>
          <w:rFonts w:ascii="Times New Roman" w:eastAsia="Times New Roman" w:hAnsi="Times New Roman" w:cs="Times New Roman"/>
          <w:bCs/>
          <w:sz w:val="24"/>
          <w:szCs w:val="24"/>
          <w:lang w:eastAsia="ru-RU"/>
        </w:rPr>
        <w:t xml:space="preserve"> </w:t>
      </w:r>
      <w:r w:rsidRPr="00DD20F2">
        <w:rPr>
          <w:rFonts w:ascii="Times New Roman" w:eastAsia="Times New Roman" w:hAnsi="Times New Roman" w:cs="Times New Roman"/>
          <w:bCs/>
          <w:sz w:val="24"/>
          <w:szCs w:val="24"/>
          <w:lang w:eastAsia="x-none"/>
        </w:rPr>
        <w:t>Состав, последовательность и сроки выполнения административных процедур, требования к порядку их выполнения</w:t>
      </w:r>
    </w:p>
    <w:p w:rsidR="00181FA7" w:rsidRPr="00CA4670" w:rsidRDefault="00181FA7" w:rsidP="00181FA7">
      <w:pPr>
        <w:tabs>
          <w:tab w:val="left" w:pos="142"/>
          <w:tab w:val="left" w:pos="284"/>
        </w:tabs>
        <w:spacing w:after="0" w:line="240" w:lineRule="auto"/>
        <w:ind w:firstLine="709"/>
        <w:jc w:val="both"/>
        <w:rPr>
          <w:rFonts w:ascii="Times New Roman" w:eastAsia="Times New Roman" w:hAnsi="Times New Roman" w:cs="Times New Roman"/>
          <w:sz w:val="24"/>
          <w:szCs w:val="24"/>
          <w:lang w:eastAsia="x-none"/>
        </w:rPr>
      </w:pPr>
      <w:r w:rsidRPr="00CA4670">
        <w:rPr>
          <w:rFonts w:ascii="Times New Roman" w:eastAsia="Times New Roman" w:hAnsi="Times New Roman" w:cs="Times New Roman"/>
          <w:sz w:val="24"/>
          <w:szCs w:val="24"/>
          <w:lang w:val="x-none" w:eastAsia="x-none"/>
        </w:rPr>
        <w:t>3.</w:t>
      </w:r>
      <w:r w:rsidRPr="00CA4670">
        <w:rPr>
          <w:rFonts w:ascii="Times New Roman" w:eastAsia="Times New Roman" w:hAnsi="Times New Roman" w:cs="Times New Roman"/>
          <w:sz w:val="24"/>
          <w:szCs w:val="24"/>
          <w:lang w:eastAsia="x-none"/>
        </w:rPr>
        <w:t>1.1</w:t>
      </w:r>
      <w:r w:rsidRPr="00CA4670">
        <w:rPr>
          <w:rFonts w:ascii="Times New Roman" w:eastAsia="Times New Roman" w:hAnsi="Times New Roman" w:cs="Times New Roman"/>
          <w:sz w:val="24"/>
          <w:szCs w:val="24"/>
          <w:lang w:val="x-none" w:eastAsia="x-none"/>
        </w:rPr>
        <w:t xml:space="preserve">. Предоставление </w:t>
      </w:r>
      <w:r w:rsidRPr="00CA4670">
        <w:rPr>
          <w:rFonts w:ascii="Times New Roman" w:eastAsia="Calibri" w:hAnsi="Times New Roman" w:cs="Times New Roman"/>
          <w:sz w:val="24"/>
          <w:szCs w:val="24"/>
          <w:lang w:eastAsia="ru-RU"/>
        </w:rPr>
        <w:t>муниципальной</w:t>
      </w:r>
      <w:r w:rsidRPr="00CA4670">
        <w:rPr>
          <w:rFonts w:ascii="Times New Roman" w:eastAsia="Times New Roman" w:hAnsi="Times New Roman" w:cs="Times New Roman"/>
          <w:sz w:val="24"/>
          <w:szCs w:val="24"/>
          <w:lang w:val="x-none" w:eastAsia="x-none"/>
        </w:rPr>
        <w:t xml:space="preserve"> услуги включает в себя следующие административные процедуры:</w:t>
      </w:r>
    </w:p>
    <w:p w:rsidR="00181FA7" w:rsidRPr="00CA4670" w:rsidRDefault="00181FA7" w:rsidP="00181FA7">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CA4670">
        <w:rPr>
          <w:rFonts w:ascii="Times New Roman" w:eastAsia="Calibri" w:hAnsi="Times New Roman" w:cs="Times New Roman"/>
          <w:sz w:val="24"/>
          <w:szCs w:val="24"/>
          <w:lang w:eastAsia="ru-RU"/>
        </w:rPr>
        <w:t xml:space="preserve">1) прием документов и регистрация заявления о предоставлении муниципальной услуги – </w:t>
      </w:r>
      <w:r w:rsidRPr="00CA4670">
        <w:rPr>
          <w:rFonts w:ascii="Times New Roman" w:eastAsia="Times New Roman" w:hAnsi="Times New Roman" w:cs="Times New Roman"/>
          <w:sz w:val="24"/>
          <w:szCs w:val="24"/>
          <w:lang w:eastAsia="ru-RU"/>
        </w:rPr>
        <w:t>1 рабочий день</w:t>
      </w:r>
      <w:r w:rsidRPr="00CA4670">
        <w:rPr>
          <w:rFonts w:ascii="Times New Roman" w:eastAsia="Calibri" w:hAnsi="Times New Roman" w:cs="Times New Roman"/>
          <w:sz w:val="24"/>
          <w:szCs w:val="24"/>
          <w:lang w:eastAsia="ru-RU"/>
        </w:rPr>
        <w:t>;</w:t>
      </w:r>
    </w:p>
    <w:p w:rsidR="00181FA7" w:rsidRPr="00CA4670" w:rsidRDefault="00181FA7" w:rsidP="00181FA7">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Calibri" w:hAnsi="Times New Roman" w:cs="Times New Roman"/>
          <w:sz w:val="24"/>
          <w:szCs w:val="24"/>
          <w:lang w:eastAsia="ru-RU"/>
        </w:rPr>
        <w:t>2)</w:t>
      </w:r>
      <w:r w:rsidRPr="00CA4670">
        <w:rPr>
          <w:rFonts w:ascii="Times New Roman" w:eastAsia="Times New Roman" w:hAnsi="Times New Roman" w:cs="Times New Roman"/>
          <w:sz w:val="24"/>
          <w:szCs w:val="24"/>
          <w:lang w:eastAsia="ru-RU"/>
        </w:rPr>
        <w:t xml:space="preserve"> рассмотрение документов о предоставлении муниципальной услуги и принятие решения о предоставлении услуги или об отказе в предоставлении услуги заявителю – 11 рабочих дней;</w:t>
      </w:r>
    </w:p>
    <w:p w:rsidR="00181FA7" w:rsidRPr="00CA4670" w:rsidRDefault="00181FA7" w:rsidP="00181FA7">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CA4670">
        <w:rPr>
          <w:rFonts w:ascii="Times New Roman" w:eastAsia="Times New Roman" w:hAnsi="Times New Roman" w:cs="Times New Roman"/>
          <w:sz w:val="24"/>
          <w:szCs w:val="24"/>
          <w:lang w:eastAsia="ru-RU"/>
        </w:rPr>
        <w:t xml:space="preserve">3) подготовка ответа заявителю о предоставлении муниципальной услуги или об </w:t>
      </w:r>
      <w:r w:rsidRPr="00CA4670">
        <w:rPr>
          <w:rFonts w:ascii="Times New Roman" w:eastAsia="Times New Roman" w:hAnsi="Times New Roman" w:cs="Times New Roman"/>
          <w:sz w:val="24"/>
          <w:szCs w:val="24"/>
          <w:lang w:eastAsia="ru-RU"/>
        </w:rPr>
        <w:lastRenderedPageBreak/>
        <w:t xml:space="preserve">отказе в предоставлении муниципальной услуги – 6 рабочих дней; </w:t>
      </w:r>
    </w:p>
    <w:p w:rsidR="00181FA7" w:rsidRPr="00CA4670" w:rsidRDefault="00181FA7" w:rsidP="00181FA7">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CA4670">
        <w:rPr>
          <w:rFonts w:ascii="Times New Roman" w:eastAsia="Calibri" w:hAnsi="Times New Roman" w:cs="Times New Roman"/>
          <w:sz w:val="24"/>
          <w:szCs w:val="24"/>
          <w:lang w:eastAsia="ru-RU"/>
        </w:rPr>
        <w:t xml:space="preserve">4) </w:t>
      </w:r>
      <w:r w:rsidRPr="00CA4670">
        <w:rPr>
          <w:rFonts w:ascii="Times New Roman" w:eastAsia="Times New Roman" w:hAnsi="Times New Roman" w:cs="Times New Roman"/>
          <w:sz w:val="24"/>
          <w:szCs w:val="24"/>
          <w:lang w:eastAsia="ru-RU"/>
        </w:rPr>
        <w:t>выдача результата предоставления муниципальной услуги – 2 рабочих дня.</w:t>
      </w:r>
    </w:p>
    <w:p w:rsidR="00181FA7" w:rsidRPr="00CA4670" w:rsidRDefault="00181FA7" w:rsidP="00181FA7">
      <w:pPr>
        <w:tabs>
          <w:tab w:val="left" w:pos="142"/>
          <w:tab w:val="left" w:pos="284"/>
        </w:tabs>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 xml:space="preserve">3.1.2. Прием и регистрация заявления о предоставлении </w:t>
      </w:r>
      <w:r w:rsidRPr="00CA4670">
        <w:rPr>
          <w:rFonts w:ascii="Times New Roman" w:eastAsia="Calibri" w:hAnsi="Times New Roman" w:cs="Times New Roman"/>
          <w:sz w:val="24"/>
          <w:szCs w:val="24"/>
          <w:lang w:eastAsia="ru-RU"/>
        </w:rPr>
        <w:t>муниципальной</w:t>
      </w:r>
      <w:r w:rsidRPr="00CA4670">
        <w:rPr>
          <w:rFonts w:ascii="Times New Roman" w:eastAsia="Times New Roman" w:hAnsi="Times New Roman" w:cs="Times New Roman"/>
          <w:sz w:val="24"/>
          <w:szCs w:val="24"/>
          <w:lang w:eastAsia="ru-RU"/>
        </w:rPr>
        <w:t xml:space="preserve"> услуги.</w:t>
      </w:r>
    </w:p>
    <w:p w:rsidR="00181FA7" w:rsidRPr="00DD20F2" w:rsidRDefault="00181FA7" w:rsidP="00DD20F2">
      <w:pPr>
        <w:tabs>
          <w:tab w:val="left" w:pos="142"/>
          <w:tab w:val="left" w:pos="284"/>
        </w:tabs>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3.1.2.1. Основание для начала административной процедуры:</w:t>
      </w:r>
      <w:r w:rsidRPr="00CA4670">
        <w:rPr>
          <w:rFonts w:ascii="Times New Roman" w:eastAsia="Calibri" w:hAnsi="Times New Roman" w:cs="Times New Roman"/>
          <w:sz w:val="24"/>
          <w:szCs w:val="24"/>
          <w:lang w:eastAsia="ru-RU"/>
        </w:rPr>
        <w:t xml:space="preserve"> поступление в орган, ответственный за предоставление муниципальной услуги (наименование), или в администрацию, заявления с комплектом документов, предусмотренных п. 2.6 настоящего административного регламента.</w:t>
      </w:r>
    </w:p>
    <w:p w:rsidR="00D030AC" w:rsidRPr="00CA4670" w:rsidRDefault="00D030AC" w:rsidP="00D030AC">
      <w:pPr>
        <w:tabs>
          <w:tab w:val="left" w:pos="142"/>
          <w:tab w:val="left" w:pos="284"/>
        </w:tabs>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3.1.2.2. Лицо, ответственное за выполнение административной процедуры: должностное лицо, наделенное в соответствии с должностным регламентом функциями по выполнению административной процедуры по приему заявлений, в том числе поступивших через ПГУ БО, проверке документов, представленных для получения муниципальной услуги, и подготовке проектов решений о предоставлении (отказе в предоставлении) муниципальной услуги (далее – исполнитель).</w:t>
      </w:r>
    </w:p>
    <w:p w:rsidR="00D030AC" w:rsidRPr="00CA4670" w:rsidRDefault="00D030AC" w:rsidP="00D030A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При приеме заявления и необходимого комплекта документов исполнитель:</w:t>
      </w:r>
    </w:p>
    <w:p w:rsidR="00D030AC" w:rsidRPr="00CA4670" w:rsidRDefault="00D030AC" w:rsidP="00D030A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1) принимает заявление и документы при наличии документа, подтверждающего полномочия заявителя;</w:t>
      </w:r>
    </w:p>
    <w:p w:rsidR="00D030AC" w:rsidRPr="00CA4670" w:rsidRDefault="00D030AC" w:rsidP="00D030AC">
      <w:pPr>
        <w:autoSpaceDE w:val="0"/>
        <w:autoSpaceDN w:val="0"/>
        <w:adjustRightInd w:val="0"/>
        <w:spacing w:after="0" w:line="240" w:lineRule="auto"/>
        <w:ind w:firstLine="709"/>
        <w:jc w:val="both"/>
        <w:rPr>
          <w:rFonts w:ascii="Times New Roman" w:eastAsia="Times New Roman" w:hAnsi="Times New Roman" w:cs="Times New Roman"/>
          <w:strike/>
          <w:sz w:val="24"/>
          <w:szCs w:val="24"/>
          <w:highlight w:val="yellow"/>
          <w:lang w:eastAsia="ru-RU"/>
        </w:rPr>
      </w:pPr>
      <w:r w:rsidRPr="00CA4670">
        <w:rPr>
          <w:rFonts w:ascii="Times New Roman" w:eastAsia="Times New Roman" w:hAnsi="Times New Roman" w:cs="Times New Roman"/>
          <w:sz w:val="24"/>
          <w:szCs w:val="24"/>
          <w:lang w:eastAsia="ru-RU"/>
        </w:rPr>
        <w:t>2) проверяет комплектность представленных документов;</w:t>
      </w:r>
    </w:p>
    <w:p w:rsidR="00D030AC" w:rsidRPr="00CA4670" w:rsidRDefault="00D030AC" w:rsidP="00D030A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3) осуществляет первичную экспертизу сведений, содержащихся в представленных заявлении и документах, на предмет правильности оформления заявления, качества представленных документов, прилагаемых к заявлению: отсутствие в документах подчисток, приписок, зачеркнутых слов, иных исправлений, нечитаемых текстов, сверяет с оригиналом (в случае если представлены копии документов);</w:t>
      </w:r>
    </w:p>
    <w:p w:rsidR="00D030AC" w:rsidRPr="00CA4670" w:rsidRDefault="00D030AC" w:rsidP="00D030A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4) визирует каждый принятый документ, за исключением оригиналов документов, выданных государственными органами, и нотариально заверенных копий документов;</w:t>
      </w:r>
    </w:p>
    <w:p w:rsidR="00D030AC" w:rsidRPr="00CA4670" w:rsidRDefault="00D030AC" w:rsidP="00D030A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 xml:space="preserve">5) в случае, если заявление о предоставлении муниципальной услуги оформлено с нарушением требований, установленных </w:t>
      </w:r>
      <w:hyperlink r:id="rId12" w:history="1">
        <w:r w:rsidRPr="00CA4670">
          <w:rPr>
            <w:rFonts w:ascii="Times New Roman" w:eastAsia="Times New Roman" w:hAnsi="Times New Roman" w:cs="Times New Roman"/>
            <w:sz w:val="24"/>
            <w:szCs w:val="24"/>
            <w:lang w:eastAsia="ru-RU"/>
          </w:rPr>
          <w:t>пунктом 2.6</w:t>
        </w:r>
      </w:hyperlink>
      <w:r w:rsidRPr="00CA4670">
        <w:rPr>
          <w:rFonts w:ascii="Times New Roman" w:eastAsia="Times New Roman" w:hAnsi="Times New Roman" w:cs="Times New Roman"/>
          <w:sz w:val="24"/>
          <w:szCs w:val="24"/>
          <w:lang w:eastAsia="ru-RU"/>
        </w:rPr>
        <w:t xml:space="preserve"> настоящего Административного регламента, и(или) документы, указанные в пункте 2.6 настоящего Административного, представлены не в полном объеме, в течение трех рабочих дней со дня приема заявления о предоставлении муниципальной услуги направляет заявителю способом, указанным в заявлении, </w:t>
      </w:r>
      <w:hyperlink r:id="rId13" w:history="1">
        <w:r w:rsidRPr="00CA4670">
          <w:rPr>
            <w:rFonts w:ascii="Times New Roman" w:eastAsia="Times New Roman" w:hAnsi="Times New Roman" w:cs="Times New Roman"/>
            <w:sz w:val="24"/>
            <w:szCs w:val="24"/>
            <w:lang w:eastAsia="ru-RU"/>
          </w:rPr>
          <w:t>уведомление</w:t>
        </w:r>
      </w:hyperlink>
      <w:r w:rsidRPr="00CA4670">
        <w:rPr>
          <w:rFonts w:ascii="Times New Roman" w:eastAsia="Times New Roman" w:hAnsi="Times New Roman" w:cs="Times New Roman"/>
          <w:sz w:val="24"/>
          <w:szCs w:val="24"/>
          <w:lang w:eastAsia="ru-RU"/>
        </w:rPr>
        <w:t xml:space="preserve"> о необходимости устранения в тридцатидневный срок выявленных нарушений и(или) представления документов, которые отсутствуют;</w:t>
      </w:r>
    </w:p>
    <w:p w:rsidR="00D030AC" w:rsidRPr="00CA4670" w:rsidRDefault="00D030AC" w:rsidP="00D030AC">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6) регистрирует заявление:</w:t>
      </w:r>
    </w:p>
    <w:p w:rsidR="00D030AC" w:rsidRPr="00CA4670" w:rsidRDefault="00D030AC" w:rsidP="00D030AC">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 в течение одного рабочего дня со дня представления надлежащим образом оформленного заявления о предоставлении муниципальной услуги и в полном объеме прилагаемых к нему документов.</w:t>
      </w:r>
    </w:p>
    <w:p w:rsidR="00D030AC" w:rsidRPr="00CA4670" w:rsidRDefault="00D030AC" w:rsidP="00D030A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 xml:space="preserve">3.1.2.3. Результатом административной процедуры являются прием и регистрация заявления и документов, установленных пунктом 2.6 административного регламента, или отказ в приеме заявления и документов, установленных пунктом 2.6 административного регламента. </w:t>
      </w:r>
    </w:p>
    <w:p w:rsidR="00D030AC" w:rsidRPr="00CA4670" w:rsidRDefault="00D030AC" w:rsidP="00D030A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Максимальная продолжительность административной процедуры  – 1 рабочий день момента поступления заявления и документов, установленных пунктом 2.6 административного регламента.</w:t>
      </w:r>
    </w:p>
    <w:p w:rsidR="00D030AC" w:rsidRPr="00CA4670" w:rsidRDefault="00D030AC" w:rsidP="00D030A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3.1.3 Рассмотрение документов о предоставлении муниципальной услуги и принятие решения о предоставлении услуги или об отказе в предоставлении услуги заявителю:</w:t>
      </w:r>
    </w:p>
    <w:p w:rsidR="00D030AC" w:rsidRPr="00CA4670" w:rsidRDefault="00D030AC" w:rsidP="00D030A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3.1.3.1. Специалист, ответственный за предоставление муниципальной услуги, проверяет представленные заявление и документы, установленные пунктом 2.6 административного регламента, и принимает решение о предоставлении муниципальной услуги или об отказе в предоставлении муниципальной услуги при наличии оснований, установленных пунктом 2.8 административного регламента.</w:t>
      </w:r>
    </w:p>
    <w:p w:rsidR="00D030AC" w:rsidRPr="00CA4670" w:rsidRDefault="00D030AC" w:rsidP="00D030A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3.1.3.2. Результатом административной процедуры является принятие решения о предоставлении муниципальной услуги или об отказе в предоставлении муниципальной услуги.</w:t>
      </w:r>
    </w:p>
    <w:p w:rsidR="00D030AC" w:rsidRPr="00CA4670" w:rsidRDefault="00D030AC" w:rsidP="00D030A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lastRenderedPageBreak/>
        <w:t>Максимальная продолжительность административной процедуры – 11 рабочих дней.</w:t>
      </w:r>
    </w:p>
    <w:p w:rsidR="00D030AC" w:rsidRPr="00CA4670" w:rsidRDefault="00D030AC" w:rsidP="00DD20F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3.1.4.  Подготовка ответа заявителю о предоставлении муниципальной услуги или об отказе в предоставлении муниципальной услуги.</w:t>
      </w:r>
    </w:p>
    <w:p w:rsidR="00D030AC" w:rsidRPr="00DD20F2" w:rsidRDefault="00A243AD" w:rsidP="00DD20F2">
      <w:pPr>
        <w:pStyle w:val="a3"/>
        <w:ind w:firstLine="708"/>
        <w:rPr>
          <w:rFonts w:ascii="Times New Roman" w:hAnsi="Times New Roman" w:cs="Times New Roman"/>
          <w:sz w:val="24"/>
        </w:rPr>
      </w:pPr>
      <w:r w:rsidRPr="00DD20F2">
        <w:rPr>
          <w:rFonts w:ascii="Times New Roman" w:hAnsi="Times New Roman" w:cs="Times New Roman"/>
          <w:sz w:val="24"/>
        </w:rPr>
        <w:t xml:space="preserve">3.1.4.1. Специалист, ответственный за предоставление муниципальной услуги, при принятии решения о предоставлении муниципальной услуги, готовит ответ в виде разрешения осуществление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а также посадки (взлета) на площадки, расположенные в границах муниципального образования </w:t>
      </w:r>
      <w:r w:rsidR="00D030AC" w:rsidRPr="00DD20F2">
        <w:rPr>
          <w:rFonts w:ascii="Times New Roman" w:hAnsi="Times New Roman" w:cs="Times New Roman"/>
          <w:sz w:val="24"/>
        </w:rPr>
        <w:t>Гущинское</w:t>
      </w:r>
      <w:r w:rsidRPr="00DD20F2">
        <w:rPr>
          <w:rFonts w:ascii="Times New Roman" w:hAnsi="Times New Roman" w:cs="Times New Roman"/>
          <w:sz w:val="24"/>
        </w:rPr>
        <w:t xml:space="preserve"> сельское поселение </w:t>
      </w:r>
      <w:r w:rsidR="00D030AC" w:rsidRPr="00DD20F2">
        <w:rPr>
          <w:rFonts w:ascii="Times New Roman" w:hAnsi="Times New Roman" w:cs="Times New Roman"/>
          <w:sz w:val="24"/>
        </w:rPr>
        <w:t>Почепского</w:t>
      </w:r>
      <w:r w:rsidRPr="00DD20F2">
        <w:rPr>
          <w:rFonts w:ascii="Times New Roman" w:hAnsi="Times New Roman" w:cs="Times New Roman"/>
          <w:sz w:val="24"/>
        </w:rPr>
        <w:t xml:space="preserve"> муниципального района Брянской области, сведения о которых не опубликованы в документах аэронавигационной информации, по форме согласно приложению 3 к административному регламенту. </w:t>
      </w:r>
    </w:p>
    <w:p w:rsidR="00A243AD" w:rsidRPr="00DD20F2" w:rsidRDefault="00A243AD" w:rsidP="00DD20F2">
      <w:pPr>
        <w:pStyle w:val="a3"/>
        <w:ind w:firstLine="708"/>
        <w:rPr>
          <w:rFonts w:ascii="Times New Roman" w:hAnsi="Times New Roman" w:cs="Times New Roman"/>
          <w:sz w:val="24"/>
        </w:rPr>
      </w:pPr>
      <w:r w:rsidRPr="00DD20F2">
        <w:rPr>
          <w:rFonts w:ascii="Times New Roman" w:hAnsi="Times New Roman" w:cs="Times New Roman"/>
          <w:sz w:val="24"/>
        </w:rPr>
        <w:t xml:space="preserve">В случае принятия решения об отказе в предоставлении муниципальной услуги, специалист, ответственный за предоставление муниципальной услуги, в простой письменной форме готовит заявителю мотивированный отказ в предоставлении муниципальной услуги. Ответ выдается заявителю при личной явке в ОМСУ. </w:t>
      </w:r>
    </w:p>
    <w:p w:rsidR="00D030AC" w:rsidRPr="00CA4670" w:rsidRDefault="00D030AC" w:rsidP="00D030A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 xml:space="preserve">3.1.4.2. Результатом административной процедуры является подготовленное разрешение на осуществление авиационных работ, парашютных прыжков, демонстрационных полетов воздушных судов, </w:t>
      </w:r>
      <w:r w:rsidRPr="00CA4670">
        <w:rPr>
          <w:rFonts w:ascii="Times New Roman" w:eastAsia="Calibri" w:hAnsi="Times New Roman" w:cs="Times New Roman"/>
          <w:sz w:val="24"/>
          <w:szCs w:val="24"/>
          <w:lang w:eastAsia="ru-RU"/>
        </w:rPr>
        <w:t xml:space="preserve">полетов </w:t>
      </w:r>
      <w:r w:rsidRPr="00CA4670">
        <w:rPr>
          <w:rFonts w:ascii="Times New Roman" w:eastAsia="Times New Roman" w:hAnsi="Times New Roman" w:cs="Times New Roman"/>
          <w:sz w:val="24"/>
          <w:szCs w:val="24"/>
          <w:lang w:eastAsia="ru-RU"/>
        </w:rPr>
        <w:t>беспилотных воздушных судов (за исключением полетов беспилотных воздушных судов с максимальной взлетной массой менее 0,25 кг)</w:t>
      </w:r>
      <w:r w:rsidRPr="00CA4670">
        <w:rPr>
          <w:rFonts w:ascii="Times New Roman" w:eastAsia="Calibri" w:hAnsi="Times New Roman" w:cs="Times New Roman"/>
          <w:sz w:val="24"/>
          <w:szCs w:val="24"/>
          <w:lang w:eastAsia="ru-RU"/>
        </w:rPr>
        <w:t xml:space="preserve">, </w:t>
      </w:r>
      <w:r w:rsidRPr="00CA4670">
        <w:rPr>
          <w:rFonts w:ascii="Times New Roman" w:eastAsia="Times New Roman" w:hAnsi="Times New Roman" w:cs="Times New Roman"/>
          <w:sz w:val="24"/>
          <w:szCs w:val="24"/>
          <w:lang w:eastAsia="ru-RU"/>
        </w:rPr>
        <w:t>подъемов привязных аэростатов, а также посадки (взлета) на площадки, расположенные в границах муниципального образования Гущинское сельское поселение Почепского муниципального района Брянской области, сведения о которых не опубликованы в документах аэронавигационной информации или подготовленный мотивированный отказ в предоставлении муниципальной услуги.</w:t>
      </w:r>
    </w:p>
    <w:p w:rsidR="00D030AC" w:rsidRPr="00CA4670" w:rsidRDefault="00A243AD" w:rsidP="00D030AC">
      <w:pPr>
        <w:ind w:firstLine="708"/>
        <w:rPr>
          <w:rFonts w:ascii="Times New Roman" w:hAnsi="Times New Roman" w:cs="Times New Roman"/>
          <w:sz w:val="24"/>
          <w:szCs w:val="24"/>
        </w:rPr>
      </w:pPr>
      <w:r w:rsidRPr="00CA4670">
        <w:rPr>
          <w:rFonts w:ascii="Times New Roman" w:hAnsi="Times New Roman" w:cs="Times New Roman"/>
          <w:sz w:val="24"/>
          <w:szCs w:val="24"/>
        </w:rPr>
        <w:t xml:space="preserve">Максимальная продолжительность административной процедуры – 6 рабочих дней с момента принятия решения о предоставлении муниципальной услуги или об отказе в предоставлении муниципальной услуги. </w:t>
      </w:r>
    </w:p>
    <w:p w:rsidR="00A243AD" w:rsidRPr="00CA4670" w:rsidRDefault="00A243AD" w:rsidP="00A243AD">
      <w:pPr>
        <w:rPr>
          <w:rFonts w:ascii="Times New Roman" w:hAnsi="Times New Roman" w:cs="Times New Roman"/>
          <w:sz w:val="24"/>
          <w:szCs w:val="24"/>
        </w:rPr>
      </w:pPr>
      <w:r w:rsidRPr="00CA4670">
        <w:rPr>
          <w:rFonts w:ascii="Times New Roman" w:hAnsi="Times New Roman" w:cs="Times New Roman"/>
          <w:sz w:val="24"/>
          <w:szCs w:val="24"/>
        </w:rPr>
        <w:t xml:space="preserve">3.1.5. Выдача результата предоставления муниципальной услуги. </w:t>
      </w:r>
    </w:p>
    <w:p w:rsidR="00A243AD" w:rsidRPr="00CA4670" w:rsidRDefault="00A243AD" w:rsidP="00A243AD">
      <w:pPr>
        <w:rPr>
          <w:rFonts w:ascii="Times New Roman" w:hAnsi="Times New Roman" w:cs="Times New Roman"/>
          <w:sz w:val="24"/>
          <w:szCs w:val="24"/>
        </w:rPr>
      </w:pPr>
      <w:r w:rsidRPr="00CA4670">
        <w:rPr>
          <w:rFonts w:ascii="Times New Roman" w:hAnsi="Times New Roman" w:cs="Times New Roman"/>
          <w:sz w:val="24"/>
          <w:szCs w:val="24"/>
        </w:rPr>
        <w:t>3.1.5.1. Специалистом, ответственным за предоставление муниципальной услуги производится информирование заявителя или представителя заявителя о времени и месте получения результата предоставления муниципальной услуги. Максимальная продолжительность административной процедуры – 2 рабочих дня. Результатом административной процедуры является вручение заявителю или представителю заявителя подготовленного разрешения на осуществление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а также посадки (взлета) на площадки, расположенные в границах муниципального образования</w:t>
      </w:r>
      <w:r w:rsidR="00D030AC" w:rsidRPr="00CA4670">
        <w:rPr>
          <w:rFonts w:ascii="Times New Roman" w:hAnsi="Times New Roman" w:cs="Times New Roman"/>
          <w:sz w:val="24"/>
          <w:szCs w:val="24"/>
        </w:rPr>
        <w:t xml:space="preserve"> Гущинское </w:t>
      </w:r>
      <w:r w:rsidRPr="00CA4670">
        <w:rPr>
          <w:rFonts w:ascii="Times New Roman" w:hAnsi="Times New Roman" w:cs="Times New Roman"/>
          <w:sz w:val="24"/>
          <w:szCs w:val="24"/>
        </w:rPr>
        <w:t xml:space="preserve">сельское поселение </w:t>
      </w:r>
      <w:r w:rsidR="00D030AC" w:rsidRPr="00CA4670">
        <w:rPr>
          <w:rFonts w:ascii="Times New Roman" w:hAnsi="Times New Roman" w:cs="Times New Roman"/>
          <w:sz w:val="24"/>
          <w:szCs w:val="24"/>
        </w:rPr>
        <w:t>Почепского</w:t>
      </w:r>
      <w:r w:rsidRPr="00CA4670">
        <w:rPr>
          <w:rFonts w:ascii="Times New Roman" w:hAnsi="Times New Roman" w:cs="Times New Roman"/>
          <w:sz w:val="24"/>
          <w:szCs w:val="24"/>
        </w:rPr>
        <w:t xml:space="preserve"> муниципального района Брянской области, сведения о которых не опубликованы в документах аэронавигационной информации или мотивированного отказа в предоставлении муниципальной услуги. </w:t>
      </w:r>
    </w:p>
    <w:p w:rsidR="00A243AD" w:rsidRPr="00DD20F2" w:rsidRDefault="00A243AD" w:rsidP="00A243AD">
      <w:pPr>
        <w:rPr>
          <w:rFonts w:ascii="Times New Roman" w:hAnsi="Times New Roman" w:cs="Times New Roman"/>
          <w:sz w:val="24"/>
          <w:szCs w:val="24"/>
        </w:rPr>
      </w:pPr>
      <w:r w:rsidRPr="00DD20F2">
        <w:rPr>
          <w:rFonts w:ascii="Times New Roman" w:hAnsi="Times New Roman" w:cs="Times New Roman"/>
          <w:sz w:val="24"/>
          <w:szCs w:val="24"/>
        </w:rPr>
        <w:t xml:space="preserve">3.2. Особенности выполнения административных процедур в электронной форме. </w:t>
      </w:r>
    </w:p>
    <w:p w:rsidR="00F474BE" w:rsidRPr="00CA4670" w:rsidRDefault="00F474BE" w:rsidP="00F474BE">
      <w:pPr>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 xml:space="preserve">3.2.1. Предоставление муниципальной услуги на ЕПГУ и ПГУ БО осуществляется в соответствии с Федеральным </w:t>
      </w:r>
      <w:hyperlink r:id="rId14" w:history="1">
        <w:r w:rsidRPr="00CA4670">
          <w:rPr>
            <w:rFonts w:ascii="Times New Roman" w:eastAsia="Times New Roman" w:hAnsi="Times New Roman" w:cs="Times New Roman"/>
            <w:sz w:val="24"/>
            <w:szCs w:val="24"/>
            <w:lang w:eastAsia="ru-RU"/>
          </w:rPr>
          <w:t>законом</w:t>
        </w:r>
      </w:hyperlink>
      <w:r w:rsidRPr="00CA4670">
        <w:rPr>
          <w:rFonts w:ascii="Times New Roman" w:eastAsia="Times New Roman" w:hAnsi="Times New Roman" w:cs="Times New Roman"/>
          <w:sz w:val="24"/>
          <w:szCs w:val="24"/>
          <w:lang w:eastAsia="ru-RU"/>
        </w:rPr>
        <w:t xml:space="preserve"> № 210-ФЗ, Федеральным </w:t>
      </w:r>
      <w:hyperlink r:id="rId15" w:history="1">
        <w:r w:rsidRPr="00CA4670">
          <w:rPr>
            <w:rFonts w:ascii="Times New Roman" w:eastAsia="Times New Roman" w:hAnsi="Times New Roman" w:cs="Times New Roman"/>
            <w:sz w:val="24"/>
            <w:szCs w:val="24"/>
            <w:lang w:eastAsia="ru-RU"/>
          </w:rPr>
          <w:t>законом</w:t>
        </w:r>
      </w:hyperlink>
      <w:r w:rsidRPr="00CA4670">
        <w:rPr>
          <w:rFonts w:ascii="Times New Roman" w:eastAsia="Times New Roman" w:hAnsi="Times New Roman" w:cs="Times New Roman"/>
          <w:sz w:val="24"/>
          <w:szCs w:val="24"/>
          <w:lang w:eastAsia="ru-RU"/>
        </w:rPr>
        <w:t xml:space="preserve"> от 27.07.2006 № 149-ФЗ «Об информации, информационных технологиях и о защите информации», </w:t>
      </w:r>
      <w:hyperlink r:id="rId16" w:history="1">
        <w:r w:rsidRPr="00CA4670">
          <w:rPr>
            <w:rFonts w:ascii="Times New Roman" w:eastAsia="Times New Roman" w:hAnsi="Times New Roman" w:cs="Times New Roman"/>
            <w:sz w:val="24"/>
            <w:szCs w:val="24"/>
            <w:lang w:eastAsia="ru-RU"/>
          </w:rPr>
          <w:t>постановлением</w:t>
        </w:r>
      </w:hyperlink>
      <w:r w:rsidRPr="00CA4670">
        <w:rPr>
          <w:rFonts w:ascii="Times New Roman" w:eastAsia="Times New Roman" w:hAnsi="Times New Roman" w:cs="Times New Roman"/>
          <w:sz w:val="24"/>
          <w:szCs w:val="24"/>
          <w:lang w:eastAsia="ru-RU"/>
        </w:rPr>
        <w:t xml:space="preserve"> Правительства Российской Федерации от 25.06.2012 № 634 «О видах </w:t>
      </w:r>
      <w:r w:rsidRPr="00CA4670">
        <w:rPr>
          <w:rFonts w:ascii="Times New Roman" w:eastAsia="Times New Roman" w:hAnsi="Times New Roman" w:cs="Times New Roman"/>
          <w:sz w:val="24"/>
          <w:szCs w:val="24"/>
          <w:lang w:eastAsia="ru-RU"/>
        </w:rPr>
        <w:lastRenderedPageBreak/>
        <w:t>электронной подписи, использование которых допускается при обращении за получением государственных и муниципальных услуг».</w:t>
      </w:r>
    </w:p>
    <w:p w:rsidR="00F474BE" w:rsidRPr="00CA4670" w:rsidRDefault="00F474BE" w:rsidP="00F474BE">
      <w:pPr>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3.2.2. Для получения муниципальной услуги через ЕПГУ или через ПГУ БО заявителю необходимо предварительно пройти процесс регистрации в Единой системе идентификации и аутентификации (далее – ЕСИА).</w:t>
      </w:r>
    </w:p>
    <w:p w:rsidR="00F474BE" w:rsidRPr="00CA4670" w:rsidRDefault="00F474BE" w:rsidP="00F474BE">
      <w:pPr>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3.2.3. Муниципальная услуга может быть получена через ПГУ БО либо через ЕПГУ следующими способами:</w:t>
      </w:r>
    </w:p>
    <w:p w:rsidR="00F474BE" w:rsidRPr="00CA4670" w:rsidRDefault="00F474BE" w:rsidP="00F474BE">
      <w:pPr>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без личной явки на прием в Администрацию.</w:t>
      </w:r>
    </w:p>
    <w:p w:rsidR="00F474BE" w:rsidRPr="00CA4670" w:rsidRDefault="00F474BE" w:rsidP="00F474BE">
      <w:pPr>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3.2.4. Для подачи заявления через ЕПГУ или через ПГУ БО заявитель должен выполнить следующие действия:</w:t>
      </w:r>
    </w:p>
    <w:p w:rsidR="00F474BE" w:rsidRPr="00CA4670" w:rsidRDefault="00F474BE" w:rsidP="00F474BE">
      <w:pPr>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пройти идентификацию и аутентификацию в ЕСИА;</w:t>
      </w:r>
    </w:p>
    <w:p w:rsidR="00F474BE" w:rsidRPr="00CA4670" w:rsidRDefault="00F474BE" w:rsidP="00F474BE">
      <w:pPr>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в личном кабинете на ЕПГУ или на ПГУ БО заполнить в электронной форме заявление на оказание муниципальной услуги;</w:t>
      </w:r>
    </w:p>
    <w:p w:rsidR="00F474BE" w:rsidRPr="00CA4670" w:rsidRDefault="00F474BE" w:rsidP="00F474BE">
      <w:pPr>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 приложить к заявлению электронные документы и направить пакет электронных документов в Администрацию посредством функционала ЕПГУ или ПГУ БО.</w:t>
      </w:r>
    </w:p>
    <w:p w:rsidR="00F474BE" w:rsidRPr="00CA4670" w:rsidRDefault="00F474BE" w:rsidP="00F474BE">
      <w:pPr>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3.2.5. В результате направления пакета электронных документов посредством ПГУ БО либо через ЕПГУ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БО и (или) ЕПГУ.</w:t>
      </w:r>
    </w:p>
    <w:p w:rsidR="00F474BE" w:rsidRPr="00CA4670" w:rsidRDefault="00F474BE" w:rsidP="00F474BE">
      <w:pPr>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3.2.6. При предоставлении муниципальной услуги через ПГУ БО либо через ЕПГУ, должностное лицо Администрации выполняет следующие действия:</w:t>
      </w:r>
    </w:p>
    <w:p w:rsidR="00F474BE" w:rsidRPr="00CA4670" w:rsidRDefault="00F474BE" w:rsidP="00F474BE">
      <w:pPr>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 формирует проект решения на основании документов, поступивших через ПГУ БО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F474BE" w:rsidRPr="00CA4670" w:rsidRDefault="00F474BE" w:rsidP="00F474BE">
      <w:pPr>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БО или ЕПГУ.</w:t>
      </w:r>
    </w:p>
    <w:p w:rsidR="00F474BE" w:rsidRPr="00CA4670" w:rsidRDefault="00F474BE" w:rsidP="00F474BE">
      <w:pPr>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 xml:space="preserve">3.2.7. В случае поступления всех документов, указанных в </w:t>
      </w:r>
      <w:hyperlink w:anchor="P99" w:history="1">
        <w:r w:rsidRPr="00CA4670">
          <w:rPr>
            <w:rFonts w:ascii="Times New Roman" w:eastAsia="Times New Roman" w:hAnsi="Times New Roman" w:cs="Times New Roman"/>
            <w:sz w:val="24"/>
            <w:szCs w:val="24"/>
            <w:lang w:eastAsia="ru-RU"/>
          </w:rPr>
          <w:t>пункте 2.6</w:t>
        </w:r>
      </w:hyperlink>
      <w:r w:rsidRPr="00CA4670">
        <w:rPr>
          <w:rFonts w:ascii="Times New Roman" w:eastAsia="Times New Roman" w:hAnsi="Times New Roman" w:cs="Times New Roman"/>
          <w:sz w:val="24"/>
          <w:szCs w:val="24"/>
          <w:lang w:eastAsia="ru-RU"/>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БО или ЕПГУ.</w:t>
      </w:r>
    </w:p>
    <w:p w:rsidR="00F474BE" w:rsidRPr="00CA4670" w:rsidRDefault="00F474BE" w:rsidP="00F474BE">
      <w:pPr>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БО либо на ЕПГУ.</w:t>
      </w:r>
    </w:p>
    <w:p w:rsidR="00F474BE" w:rsidRPr="00CA4670" w:rsidRDefault="00F474BE" w:rsidP="00F474BE">
      <w:pPr>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3.2.8. Администрация при поступлении документов от заявителя посредством ПГУ БО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F474BE" w:rsidRPr="00DD20F2" w:rsidRDefault="00F474BE" w:rsidP="00DD20F2">
      <w:pPr>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DD20F2" w:rsidRDefault="00DD20F2" w:rsidP="00A243AD">
      <w:pPr>
        <w:rPr>
          <w:rFonts w:ascii="Times New Roman" w:hAnsi="Times New Roman" w:cs="Times New Roman"/>
          <w:b/>
          <w:sz w:val="24"/>
          <w:szCs w:val="24"/>
        </w:rPr>
      </w:pPr>
    </w:p>
    <w:p w:rsidR="00A243AD" w:rsidRPr="00DD20F2" w:rsidRDefault="00A243AD" w:rsidP="00A243AD">
      <w:pPr>
        <w:rPr>
          <w:rFonts w:ascii="Times New Roman" w:hAnsi="Times New Roman" w:cs="Times New Roman"/>
          <w:sz w:val="24"/>
          <w:szCs w:val="24"/>
        </w:rPr>
      </w:pPr>
      <w:r w:rsidRPr="00DD20F2">
        <w:rPr>
          <w:rFonts w:ascii="Times New Roman" w:hAnsi="Times New Roman" w:cs="Times New Roman"/>
          <w:sz w:val="24"/>
          <w:szCs w:val="24"/>
        </w:rPr>
        <w:t xml:space="preserve">3.3. Порядок исправления допущенных опечаток и ошибок в выданных в результате предоставления муниципальной услуги документах </w:t>
      </w:r>
    </w:p>
    <w:p w:rsidR="00F474BE" w:rsidRPr="00CA4670" w:rsidRDefault="00F474BE" w:rsidP="00F474B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 xml:space="preserve">3.3.1. В случае если в выданных в результате предоставления муниципальной услуги документах допущены опечатки и ошибки, то заявитель вправе представить в ОМСУ/МФЦ непосредственно, направить почтовым отправлением, посредством ЕПГУ </w:t>
      </w:r>
      <w:r w:rsidRPr="00CA4670">
        <w:rPr>
          <w:rFonts w:ascii="Times New Roman" w:eastAsia="Times New Roman" w:hAnsi="Times New Roman" w:cs="Times New Roman"/>
          <w:sz w:val="24"/>
          <w:szCs w:val="24"/>
          <w:lang w:eastAsia="ru-RU"/>
        </w:rPr>
        <w:lastRenderedPageBreak/>
        <w:t>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rsidR="00F474BE" w:rsidRPr="00DD20F2" w:rsidRDefault="00F474BE" w:rsidP="00DD20F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3.3.2. В течение  5 рабочих дней со дня регистрации заявления об исправлении опечаток и(или) ошибок в выданных в результате предоставления муниципальной услуги документах ответственный специалист ОМСУ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ОМСУ направляет способом, указанным в заявлении о необходимости исправления допущенных опечаток и (или) ошибок.</w:t>
      </w:r>
    </w:p>
    <w:p w:rsidR="00F474BE" w:rsidRPr="00CA4670" w:rsidRDefault="00F474BE" w:rsidP="00F474BE">
      <w:pPr>
        <w:tabs>
          <w:tab w:val="left" w:pos="142"/>
          <w:tab w:val="left" w:pos="284"/>
        </w:tabs>
        <w:spacing w:after="0" w:line="240" w:lineRule="auto"/>
        <w:ind w:firstLine="709"/>
        <w:jc w:val="center"/>
        <w:rPr>
          <w:rFonts w:ascii="Times New Roman" w:eastAsia="Times New Roman" w:hAnsi="Times New Roman" w:cs="Times New Roman"/>
          <w:b/>
          <w:sz w:val="24"/>
          <w:szCs w:val="24"/>
          <w:lang w:eastAsia="x-none"/>
        </w:rPr>
      </w:pPr>
      <w:r w:rsidRPr="00CA4670">
        <w:rPr>
          <w:rFonts w:ascii="Times New Roman" w:eastAsia="Times New Roman" w:hAnsi="Times New Roman" w:cs="Times New Roman"/>
          <w:b/>
          <w:sz w:val="24"/>
          <w:szCs w:val="24"/>
          <w:lang w:val="el-GR" w:eastAsia="x-none"/>
        </w:rPr>
        <w:t>4</w:t>
      </w:r>
      <w:r w:rsidRPr="00CA4670">
        <w:rPr>
          <w:rFonts w:ascii="Times New Roman" w:eastAsia="Times New Roman" w:hAnsi="Times New Roman" w:cs="Times New Roman"/>
          <w:b/>
          <w:sz w:val="24"/>
          <w:szCs w:val="24"/>
          <w:lang w:val="x-none" w:eastAsia="x-none"/>
        </w:rPr>
        <w:t xml:space="preserve">. </w:t>
      </w:r>
      <w:r w:rsidRPr="00CA4670">
        <w:rPr>
          <w:rFonts w:ascii="Times New Roman" w:eastAsia="Times New Roman" w:hAnsi="Times New Roman" w:cs="Times New Roman"/>
          <w:b/>
          <w:sz w:val="24"/>
          <w:szCs w:val="24"/>
          <w:lang w:eastAsia="x-none"/>
        </w:rPr>
        <w:t xml:space="preserve">Формы </w:t>
      </w:r>
      <w:r w:rsidRPr="00CA4670">
        <w:rPr>
          <w:rFonts w:ascii="Times New Roman" w:eastAsia="Times New Roman" w:hAnsi="Times New Roman" w:cs="Times New Roman"/>
          <w:b/>
          <w:sz w:val="24"/>
          <w:szCs w:val="24"/>
          <w:lang w:val="x-none" w:eastAsia="x-none"/>
        </w:rPr>
        <w:t>контро</w:t>
      </w:r>
      <w:r w:rsidRPr="00CA4670">
        <w:rPr>
          <w:rFonts w:ascii="Times New Roman" w:eastAsia="Times New Roman" w:hAnsi="Times New Roman" w:cs="Times New Roman"/>
          <w:b/>
          <w:sz w:val="24"/>
          <w:szCs w:val="24"/>
          <w:lang w:eastAsia="x-none"/>
        </w:rPr>
        <w:t>ля</w:t>
      </w:r>
      <w:r w:rsidRPr="00CA4670">
        <w:rPr>
          <w:rFonts w:ascii="Times New Roman" w:eastAsia="Times New Roman" w:hAnsi="Times New Roman" w:cs="Times New Roman"/>
          <w:b/>
          <w:sz w:val="24"/>
          <w:szCs w:val="24"/>
          <w:lang w:val="x-none" w:eastAsia="x-none"/>
        </w:rPr>
        <w:t xml:space="preserve"> за </w:t>
      </w:r>
      <w:r w:rsidRPr="00CA4670">
        <w:rPr>
          <w:rFonts w:ascii="Times New Roman" w:eastAsia="Times New Roman" w:hAnsi="Times New Roman" w:cs="Times New Roman"/>
          <w:b/>
          <w:sz w:val="24"/>
          <w:szCs w:val="24"/>
          <w:lang w:eastAsia="x-none"/>
        </w:rPr>
        <w:t>исполнением административного регламента</w:t>
      </w:r>
    </w:p>
    <w:p w:rsidR="00F474BE" w:rsidRPr="00CA4670" w:rsidRDefault="00F474BE" w:rsidP="00F474BE">
      <w:pPr>
        <w:tabs>
          <w:tab w:val="left" w:pos="142"/>
          <w:tab w:val="left" w:pos="284"/>
        </w:tabs>
        <w:spacing w:after="0" w:line="240" w:lineRule="auto"/>
        <w:ind w:firstLine="709"/>
        <w:jc w:val="center"/>
        <w:rPr>
          <w:rFonts w:ascii="Times New Roman" w:eastAsia="Times New Roman" w:hAnsi="Times New Roman" w:cs="Times New Roman"/>
          <w:sz w:val="24"/>
          <w:szCs w:val="24"/>
          <w:lang w:val="x-none" w:eastAsia="x-none"/>
        </w:rPr>
      </w:pPr>
    </w:p>
    <w:p w:rsidR="00F474BE" w:rsidRPr="00CA4670" w:rsidRDefault="00F474BE" w:rsidP="00F474BE">
      <w:pPr>
        <w:tabs>
          <w:tab w:val="left" w:pos="142"/>
          <w:tab w:val="left" w:pos="284"/>
        </w:tabs>
        <w:spacing w:after="0" w:line="240" w:lineRule="auto"/>
        <w:ind w:firstLine="709"/>
        <w:jc w:val="both"/>
        <w:rPr>
          <w:rFonts w:ascii="Times New Roman" w:eastAsia="Times New Roman" w:hAnsi="Times New Roman" w:cs="Times New Roman"/>
          <w:sz w:val="24"/>
          <w:szCs w:val="24"/>
          <w:lang w:eastAsia="x-none"/>
        </w:rPr>
      </w:pPr>
      <w:r w:rsidRPr="00CA4670">
        <w:rPr>
          <w:rFonts w:ascii="Times New Roman" w:eastAsia="Times New Roman" w:hAnsi="Times New Roman" w:cs="Times New Roman"/>
          <w:sz w:val="24"/>
          <w:szCs w:val="24"/>
          <w:lang w:eastAsia="x-none"/>
        </w:rPr>
        <w:t>4</w:t>
      </w:r>
      <w:r w:rsidRPr="00CA4670">
        <w:rPr>
          <w:rFonts w:ascii="Times New Roman" w:eastAsia="Times New Roman" w:hAnsi="Times New Roman" w:cs="Times New Roman"/>
          <w:sz w:val="24"/>
          <w:szCs w:val="24"/>
          <w:lang w:val="x-none" w:eastAsia="x-none"/>
        </w:rPr>
        <w:t xml:space="preserve">.1. </w:t>
      </w:r>
      <w:r w:rsidRPr="00CA4670">
        <w:rPr>
          <w:rFonts w:ascii="Times New Roman" w:eastAsia="Times New Roman" w:hAnsi="Times New Roman" w:cs="Times New Roman"/>
          <w:sz w:val="24"/>
          <w:szCs w:val="24"/>
          <w:lang w:eastAsia="x-none"/>
        </w:rPr>
        <w:t xml:space="preserve">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w:t>
      </w:r>
      <w:r w:rsidRPr="00CA4670">
        <w:rPr>
          <w:rFonts w:ascii="Times New Roman" w:eastAsia="Calibri" w:hAnsi="Times New Roman" w:cs="Times New Roman"/>
          <w:sz w:val="24"/>
          <w:szCs w:val="24"/>
          <w:lang w:eastAsia="ru-RU"/>
        </w:rPr>
        <w:t>муниципальной</w:t>
      </w:r>
      <w:r w:rsidRPr="00CA4670">
        <w:rPr>
          <w:rFonts w:ascii="Times New Roman" w:eastAsia="Times New Roman" w:hAnsi="Times New Roman" w:cs="Times New Roman"/>
          <w:sz w:val="24"/>
          <w:szCs w:val="24"/>
          <w:lang w:eastAsia="x-none"/>
        </w:rPr>
        <w:t xml:space="preserve"> услуги, а также принятием решений ответственными лицами.</w:t>
      </w:r>
    </w:p>
    <w:p w:rsidR="00F474BE" w:rsidRPr="00CA4670" w:rsidRDefault="00F474BE" w:rsidP="00F474BE">
      <w:pPr>
        <w:tabs>
          <w:tab w:val="left" w:pos="142"/>
          <w:tab w:val="left" w:pos="284"/>
        </w:tabs>
        <w:spacing w:after="0" w:line="240" w:lineRule="auto"/>
        <w:ind w:firstLine="709"/>
        <w:jc w:val="both"/>
        <w:rPr>
          <w:rFonts w:ascii="Times New Roman" w:eastAsia="Times New Roman" w:hAnsi="Times New Roman" w:cs="Times New Roman"/>
          <w:sz w:val="24"/>
          <w:szCs w:val="24"/>
          <w:lang w:eastAsia="x-none"/>
        </w:rPr>
      </w:pPr>
      <w:r w:rsidRPr="00CA4670">
        <w:rPr>
          <w:rFonts w:ascii="Times New Roman" w:eastAsia="Times New Roman" w:hAnsi="Times New Roman" w:cs="Times New Roman"/>
          <w:sz w:val="24"/>
          <w:szCs w:val="24"/>
          <w:lang w:eastAsia="x-none"/>
        </w:rPr>
        <w:t>Текущий контроль осуществляется ответственными специалистами ОМСУ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руководителем ОМСУ проверок исполнения положений настоящего административного регламента, иных нормативных правовых актов.</w:t>
      </w:r>
    </w:p>
    <w:p w:rsidR="00F474BE" w:rsidRPr="00CA4670" w:rsidRDefault="00F474BE" w:rsidP="00F474BE">
      <w:pPr>
        <w:tabs>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 xml:space="preserve">4.2. Порядок и периодичность осуществления плановых и внеплановых проверок полноты и качества предоставления </w:t>
      </w:r>
      <w:r w:rsidRPr="00CA4670">
        <w:rPr>
          <w:rFonts w:ascii="Times New Roman" w:eastAsia="Calibri" w:hAnsi="Times New Roman" w:cs="Times New Roman"/>
          <w:sz w:val="24"/>
          <w:szCs w:val="24"/>
          <w:lang w:eastAsia="ru-RU"/>
        </w:rPr>
        <w:t>муниципальной</w:t>
      </w:r>
      <w:r w:rsidRPr="00CA4670">
        <w:rPr>
          <w:rFonts w:ascii="Times New Roman" w:eastAsia="Times New Roman" w:hAnsi="Times New Roman" w:cs="Times New Roman"/>
          <w:sz w:val="24"/>
          <w:szCs w:val="24"/>
          <w:lang w:eastAsia="ru-RU"/>
        </w:rPr>
        <w:t xml:space="preserve"> услуги.</w:t>
      </w:r>
    </w:p>
    <w:p w:rsidR="00F474BE" w:rsidRPr="00CA4670" w:rsidRDefault="00F474BE" w:rsidP="00F474BE">
      <w:pPr>
        <w:tabs>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 xml:space="preserve">В целях осуществления контроля за полнотой и качеством предоставления </w:t>
      </w:r>
      <w:r w:rsidRPr="00CA4670">
        <w:rPr>
          <w:rFonts w:ascii="Times New Roman" w:eastAsia="Calibri" w:hAnsi="Times New Roman" w:cs="Times New Roman"/>
          <w:sz w:val="24"/>
          <w:szCs w:val="24"/>
          <w:lang w:eastAsia="ru-RU"/>
        </w:rPr>
        <w:t>муниципальной</w:t>
      </w:r>
      <w:r w:rsidRPr="00CA4670">
        <w:rPr>
          <w:rFonts w:ascii="Times New Roman" w:eastAsia="Times New Roman" w:hAnsi="Times New Roman" w:cs="Times New Roman"/>
          <w:sz w:val="24"/>
          <w:szCs w:val="24"/>
          <w:lang w:eastAsia="ru-RU"/>
        </w:rPr>
        <w:t xml:space="preserve"> услуги проводятся плановые и внеплановые проверки. </w:t>
      </w:r>
    </w:p>
    <w:p w:rsidR="00F474BE" w:rsidRPr="00CA4670" w:rsidRDefault="00F474BE" w:rsidP="00F474BE">
      <w:pPr>
        <w:tabs>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 xml:space="preserve">Плановые проверки предоставления </w:t>
      </w:r>
      <w:r w:rsidRPr="00CA4670">
        <w:rPr>
          <w:rFonts w:ascii="Times New Roman" w:eastAsia="Calibri" w:hAnsi="Times New Roman" w:cs="Times New Roman"/>
          <w:sz w:val="24"/>
          <w:szCs w:val="24"/>
          <w:lang w:eastAsia="ru-RU"/>
        </w:rPr>
        <w:t>муниципальной</w:t>
      </w:r>
      <w:r w:rsidRPr="00CA4670">
        <w:rPr>
          <w:rFonts w:ascii="Times New Roman" w:eastAsia="Times New Roman" w:hAnsi="Times New Roman" w:cs="Times New Roman"/>
          <w:sz w:val="24"/>
          <w:szCs w:val="24"/>
          <w:lang w:eastAsia="ru-RU"/>
        </w:rPr>
        <w:t xml:space="preserve"> услуги проводятся не чаще одного раза в три года в соответствии с планом проведения проверок, утвержденным руководителем ОМСУ.</w:t>
      </w:r>
    </w:p>
    <w:p w:rsidR="00F474BE" w:rsidRPr="00CA4670" w:rsidRDefault="00F474BE" w:rsidP="00F474BE">
      <w:pPr>
        <w:tabs>
          <w:tab w:val="left" w:pos="709"/>
        </w:tabs>
        <w:autoSpaceDE w:val="0"/>
        <w:autoSpaceDN w:val="0"/>
        <w:adjustRightInd w:val="0"/>
        <w:spacing w:after="0" w:line="240" w:lineRule="auto"/>
        <w:ind w:firstLine="709"/>
        <w:contextualSpacing/>
        <w:jc w:val="both"/>
        <w:rPr>
          <w:rFonts w:ascii="Times New Roman" w:eastAsia="Calibri" w:hAnsi="Times New Roman" w:cs="Times New Roman"/>
          <w:sz w:val="24"/>
          <w:szCs w:val="24"/>
          <w:lang w:eastAsia="ru-RU"/>
        </w:rPr>
      </w:pPr>
      <w:r w:rsidRPr="00CA4670">
        <w:rPr>
          <w:rFonts w:ascii="Times New Roman" w:eastAsia="Times New Roman" w:hAnsi="Times New Roman" w:cs="Times New Roman"/>
          <w:sz w:val="24"/>
          <w:szCs w:val="24"/>
          <w:lang w:eastAsia="ru-RU"/>
        </w:rPr>
        <w:t xml:space="preserve">При проверке могут рассматриваться все вопросы, связанные с предоставлением </w:t>
      </w:r>
      <w:r w:rsidRPr="00CA4670">
        <w:rPr>
          <w:rFonts w:ascii="Times New Roman" w:eastAsia="Calibri" w:hAnsi="Times New Roman" w:cs="Times New Roman"/>
          <w:sz w:val="24"/>
          <w:szCs w:val="24"/>
          <w:lang w:eastAsia="ru-RU"/>
        </w:rPr>
        <w:t>муниципальной</w:t>
      </w:r>
      <w:r w:rsidRPr="00CA4670">
        <w:rPr>
          <w:rFonts w:ascii="Times New Roman" w:eastAsia="Times New Roman" w:hAnsi="Times New Roman" w:cs="Times New Roman"/>
          <w:sz w:val="24"/>
          <w:szCs w:val="24"/>
          <w:lang w:eastAsia="ru-RU"/>
        </w:rPr>
        <w:t xml:space="preserve"> услуги (комплексные проверки), или отдельный вопрос, связанный с предоставлением </w:t>
      </w:r>
      <w:r w:rsidRPr="00CA4670">
        <w:rPr>
          <w:rFonts w:ascii="Times New Roman" w:eastAsia="Calibri" w:hAnsi="Times New Roman" w:cs="Times New Roman"/>
          <w:sz w:val="24"/>
          <w:szCs w:val="24"/>
          <w:lang w:eastAsia="ru-RU"/>
        </w:rPr>
        <w:t xml:space="preserve">муниципальной </w:t>
      </w:r>
      <w:r w:rsidRPr="00CA4670">
        <w:rPr>
          <w:rFonts w:ascii="Times New Roman" w:eastAsia="Times New Roman" w:hAnsi="Times New Roman" w:cs="Times New Roman"/>
          <w:sz w:val="24"/>
          <w:szCs w:val="24"/>
          <w:lang w:eastAsia="ru-RU"/>
        </w:rPr>
        <w:t xml:space="preserve">услуги (тематические проверки). </w:t>
      </w:r>
    </w:p>
    <w:p w:rsidR="00F474BE" w:rsidRPr="00CA4670" w:rsidRDefault="00F474BE" w:rsidP="00F474BE">
      <w:pPr>
        <w:tabs>
          <w:tab w:val="left" w:pos="709"/>
        </w:tabs>
        <w:autoSpaceDE w:val="0"/>
        <w:autoSpaceDN w:val="0"/>
        <w:adjustRightInd w:val="0"/>
        <w:spacing w:before="60" w:after="60" w:line="240" w:lineRule="auto"/>
        <w:ind w:firstLine="709"/>
        <w:contextualSpacing/>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 xml:space="preserve">Внеплановые проверки предоставления </w:t>
      </w:r>
      <w:r w:rsidRPr="00CA4670">
        <w:rPr>
          <w:rFonts w:ascii="Times New Roman" w:eastAsia="Calibri" w:hAnsi="Times New Roman" w:cs="Times New Roman"/>
          <w:sz w:val="24"/>
          <w:szCs w:val="24"/>
          <w:lang w:eastAsia="ru-RU"/>
        </w:rPr>
        <w:t>муниципальной</w:t>
      </w:r>
      <w:r w:rsidRPr="00CA4670">
        <w:rPr>
          <w:rFonts w:ascii="Times New Roman" w:eastAsia="Times New Roman" w:hAnsi="Times New Roman" w:cs="Times New Roman"/>
          <w:sz w:val="24"/>
          <w:szCs w:val="24"/>
          <w:lang w:eastAsia="ru-RU"/>
        </w:rPr>
        <w:t xml:space="preserve">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ОМСУ. </w:t>
      </w:r>
    </w:p>
    <w:p w:rsidR="00F474BE" w:rsidRPr="00CA4670" w:rsidRDefault="00F474BE" w:rsidP="00F474BE">
      <w:pPr>
        <w:tabs>
          <w:tab w:val="left" w:pos="709"/>
        </w:tabs>
        <w:autoSpaceDE w:val="0"/>
        <w:autoSpaceDN w:val="0"/>
        <w:adjustRightInd w:val="0"/>
        <w:spacing w:before="60" w:after="60" w:line="240" w:lineRule="auto"/>
        <w:ind w:firstLine="709"/>
        <w:contextualSpacing/>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 xml:space="preserve">О проведении проверки издается правовой акт ОМСУ о проведении проверки исполнения административного регламента по предоставлению </w:t>
      </w:r>
      <w:r w:rsidRPr="00CA4670">
        <w:rPr>
          <w:rFonts w:ascii="Times New Roman" w:eastAsia="Calibri" w:hAnsi="Times New Roman" w:cs="Times New Roman"/>
          <w:sz w:val="24"/>
          <w:szCs w:val="24"/>
          <w:lang w:eastAsia="ru-RU"/>
        </w:rPr>
        <w:t>муниципальной</w:t>
      </w:r>
      <w:r w:rsidRPr="00CA4670">
        <w:rPr>
          <w:rFonts w:ascii="Times New Roman" w:eastAsia="Times New Roman" w:hAnsi="Times New Roman" w:cs="Times New Roman"/>
          <w:sz w:val="24"/>
          <w:szCs w:val="24"/>
          <w:lang w:eastAsia="ru-RU"/>
        </w:rPr>
        <w:t xml:space="preserve"> услуги.</w:t>
      </w:r>
    </w:p>
    <w:p w:rsidR="00F474BE" w:rsidRPr="00CA4670" w:rsidRDefault="00F474BE" w:rsidP="00F474BE">
      <w:pPr>
        <w:tabs>
          <w:tab w:val="left" w:pos="709"/>
        </w:tabs>
        <w:autoSpaceDE w:val="0"/>
        <w:autoSpaceDN w:val="0"/>
        <w:adjustRightInd w:val="0"/>
        <w:spacing w:before="60" w:after="60" w:line="240" w:lineRule="auto"/>
        <w:ind w:firstLine="709"/>
        <w:contextualSpacing/>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w:t>
      </w:r>
      <w:r w:rsidRPr="00CA4670">
        <w:rPr>
          <w:rFonts w:ascii="Times New Roman" w:eastAsia="Calibri" w:hAnsi="Times New Roman" w:cs="Times New Roman"/>
          <w:sz w:val="24"/>
          <w:szCs w:val="24"/>
          <w:lang w:eastAsia="ru-RU"/>
        </w:rPr>
        <w:t>муниципальной</w:t>
      </w:r>
      <w:r w:rsidRPr="00CA4670">
        <w:rPr>
          <w:rFonts w:ascii="Times New Roman" w:eastAsia="Times New Roman" w:hAnsi="Times New Roman" w:cs="Times New Roman"/>
          <w:sz w:val="24"/>
          <w:szCs w:val="24"/>
          <w:lang w:eastAsia="ru-RU"/>
        </w:rPr>
        <w:t xml:space="preserve">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F474BE" w:rsidRPr="00CA4670" w:rsidRDefault="00F474BE" w:rsidP="00F474BE">
      <w:pPr>
        <w:tabs>
          <w:tab w:val="left" w:pos="284"/>
          <w:tab w:val="left" w:pos="709"/>
        </w:tabs>
        <w:spacing w:after="0" w:line="240" w:lineRule="auto"/>
        <w:ind w:firstLine="709"/>
        <w:jc w:val="both"/>
        <w:rPr>
          <w:rFonts w:ascii="Times New Roman" w:eastAsia="Times New Roman" w:hAnsi="Times New Roman" w:cs="Times New Roman"/>
          <w:sz w:val="24"/>
          <w:szCs w:val="24"/>
          <w:lang w:eastAsia="x-none"/>
        </w:rPr>
      </w:pPr>
      <w:r w:rsidRPr="00CA4670">
        <w:rPr>
          <w:rFonts w:ascii="Times New Roman" w:eastAsia="Times New Roman" w:hAnsi="Times New Roman" w:cs="Times New Roman"/>
          <w:sz w:val="24"/>
          <w:szCs w:val="24"/>
          <w:lang w:eastAsia="x-none"/>
        </w:rPr>
        <w:t>По результатам рассмотрения обращений дается письменный ответ.</w:t>
      </w:r>
    </w:p>
    <w:p w:rsidR="00F474BE" w:rsidRPr="00CA4670" w:rsidRDefault="00F474BE" w:rsidP="00F474BE">
      <w:pPr>
        <w:tabs>
          <w:tab w:val="left" w:pos="284"/>
          <w:tab w:val="left" w:pos="709"/>
        </w:tabs>
        <w:spacing w:after="0" w:line="240" w:lineRule="auto"/>
        <w:ind w:firstLine="709"/>
        <w:jc w:val="both"/>
        <w:rPr>
          <w:rFonts w:ascii="Times New Roman" w:eastAsia="Times New Roman" w:hAnsi="Times New Roman" w:cs="Times New Roman"/>
          <w:sz w:val="24"/>
          <w:szCs w:val="24"/>
          <w:lang w:eastAsia="x-none"/>
        </w:rPr>
      </w:pPr>
      <w:r w:rsidRPr="00CA4670">
        <w:rPr>
          <w:rFonts w:ascii="Times New Roman" w:eastAsia="Times New Roman" w:hAnsi="Times New Roman" w:cs="Times New Roman"/>
          <w:sz w:val="24"/>
          <w:szCs w:val="24"/>
          <w:lang w:eastAsia="x-none"/>
        </w:rPr>
        <w:t>4</w:t>
      </w:r>
      <w:r w:rsidRPr="00CA4670">
        <w:rPr>
          <w:rFonts w:ascii="Times New Roman" w:eastAsia="Times New Roman" w:hAnsi="Times New Roman" w:cs="Times New Roman"/>
          <w:sz w:val="24"/>
          <w:szCs w:val="24"/>
          <w:lang w:val="x-none" w:eastAsia="x-none"/>
        </w:rPr>
        <w:t>.</w:t>
      </w:r>
      <w:r w:rsidRPr="00CA4670">
        <w:rPr>
          <w:rFonts w:ascii="Times New Roman" w:eastAsia="Times New Roman" w:hAnsi="Times New Roman" w:cs="Times New Roman"/>
          <w:sz w:val="24"/>
          <w:szCs w:val="24"/>
          <w:lang w:eastAsia="x-none"/>
        </w:rPr>
        <w:t>3</w:t>
      </w:r>
      <w:r w:rsidRPr="00CA4670">
        <w:rPr>
          <w:rFonts w:ascii="Times New Roman" w:eastAsia="Times New Roman" w:hAnsi="Times New Roman" w:cs="Times New Roman"/>
          <w:sz w:val="24"/>
          <w:szCs w:val="24"/>
          <w:lang w:val="x-none" w:eastAsia="x-none"/>
        </w:rPr>
        <w:t xml:space="preserve">. Ответственность должностных лиц за решения и действия (бездействие), принимаемые (осуществляемые) в ходе предоставления </w:t>
      </w:r>
      <w:r w:rsidRPr="00CA4670">
        <w:rPr>
          <w:rFonts w:ascii="Times New Roman" w:eastAsia="Calibri" w:hAnsi="Times New Roman" w:cs="Times New Roman"/>
          <w:sz w:val="24"/>
          <w:szCs w:val="24"/>
          <w:lang w:eastAsia="ru-RU"/>
        </w:rPr>
        <w:t>муниципальной</w:t>
      </w:r>
      <w:r w:rsidRPr="00CA4670">
        <w:rPr>
          <w:rFonts w:ascii="Times New Roman" w:eastAsia="Times New Roman" w:hAnsi="Times New Roman" w:cs="Times New Roman"/>
          <w:sz w:val="24"/>
          <w:szCs w:val="24"/>
          <w:lang w:val="x-none" w:eastAsia="x-none"/>
        </w:rPr>
        <w:t xml:space="preserve">  услуги.</w:t>
      </w:r>
    </w:p>
    <w:p w:rsidR="00F474BE" w:rsidRPr="00CA4670" w:rsidRDefault="00F474BE" w:rsidP="00F474BE">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lastRenderedPageBreak/>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rsidR="00F474BE" w:rsidRPr="00CA4670" w:rsidRDefault="00F474BE" w:rsidP="00F474BE">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 xml:space="preserve">Руководитель ОМСУ несет персональную ответственность за обеспечение предоставления </w:t>
      </w:r>
      <w:r w:rsidRPr="00CA4670">
        <w:rPr>
          <w:rFonts w:ascii="Times New Roman" w:eastAsia="Calibri" w:hAnsi="Times New Roman" w:cs="Times New Roman"/>
          <w:sz w:val="24"/>
          <w:szCs w:val="24"/>
          <w:lang w:eastAsia="ru-RU"/>
        </w:rPr>
        <w:t>муниципальной</w:t>
      </w:r>
      <w:r w:rsidRPr="00CA4670">
        <w:rPr>
          <w:rFonts w:ascii="Times New Roman" w:eastAsia="Times New Roman" w:hAnsi="Times New Roman" w:cs="Times New Roman"/>
          <w:sz w:val="24"/>
          <w:szCs w:val="24"/>
          <w:lang w:eastAsia="ru-RU"/>
        </w:rPr>
        <w:t xml:space="preserve"> услуги.</w:t>
      </w:r>
    </w:p>
    <w:p w:rsidR="00F474BE" w:rsidRPr="00CA4670" w:rsidRDefault="00F474BE" w:rsidP="00F474BE">
      <w:pPr>
        <w:shd w:val="clear" w:color="auto" w:fill="FFFFFF"/>
        <w:spacing w:after="0" w:line="240" w:lineRule="auto"/>
        <w:ind w:firstLine="709"/>
        <w:jc w:val="both"/>
        <w:rPr>
          <w:rFonts w:ascii="Times New Roman" w:eastAsia="Times New Roman" w:hAnsi="Times New Roman" w:cs="Times New Roman"/>
          <w:sz w:val="24"/>
          <w:szCs w:val="24"/>
          <w:lang w:val="x-none" w:eastAsia="ru-RU"/>
        </w:rPr>
      </w:pPr>
      <w:r w:rsidRPr="00CA4670">
        <w:rPr>
          <w:rFonts w:ascii="Times New Roman" w:eastAsia="Times New Roman" w:hAnsi="Times New Roman" w:cs="Times New Roman"/>
          <w:sz w:val="24"/>
          <w:szCs w:val="24"/>
          <w:lang w:val="x-none" w:eastAsia="ru-RU"/>
        </w:rPr>
        <w:t xml:space="preserve">Работники </w:t>
      </w:r>
      <w:r w:rsidRPr="00CA4670">
        <w:rPr>
          <w:rFonts w:ascii="Times New Roman" w:eastAsia="Times New Roman" w:hAnsi="Times New Roman" w:cs="Times New Roman"/>
          <w:sz w:val="24"/>
          <w:szCs w:val="24"/>
          <w:lang w:eastAsia="ru-RU"/>
        </w:rPr>
        <w:t>ОМСУ</w:t>
      </w:r>
      <w:r w:rsidRPr="00CA4670">
        <w:rPr>
          <w:rFonts w:ascii="Times New Roman" w:eastAsia="Times New Roman" w:hAnsi="Times New Roman" w:cs="Times New Roman"/>
          <w:sz w:val="24"/>
          <w:szCs w:val="24"/>
          <w:lang w:val="x-none" w:eastAsia="ru-RU"/>
        </w:rPr>
        <w:t xml:space="preserve"> при предоставлении </w:t>
      </w:r>
      <w:r w:rsidRPr="00CA4670">
        <w:rPr>
          <w:rFonts w:ascii="Times New Roman" w:eastAsia="Calibri" w:hAnsi="Times New Roman" w:cs="Times New Roman"/>
          <w:sz w:val="24"/>
          <w:szCs w:val="24"/>
          <w:lang w:eastAsia="ru-RU"/>
        </w:rPr>
        <w:t>муниципальной</w:t>
      </w:r>
      <w:r w:rsidRPr="00CA4670">
        <w:rPr>
          <w:rFonts w:ascii="Times New Roman" w:eastAsia="Times New Roman" w:hAnsi="Times New Roman" w:cs="Times New Roman"/>
          <w:sz w:val="24"/>
          <w:szCs w:val="24"/>
          <w:lang w:val="x-none" w:eastAsia="ru-RU"/>
        </w:rPr>
        <w:t xml:space="preserve"> услуги несут персональную ответственность:</w:t>
      </w:r>
    </w:p>
    <w:p w:rsidR="00F474BE" w:rsidRPr="00CA4670" w:rsidRDefault="00F474BE" w:rsidP="00F474BE">
      <w:pPr>
        <w:shd w:val="clear" w:color="auto" w:fill="FFFFFF"/>
        <w:spacing w:after="0" w:line="240" w:lineRule="auto"/>
        <w:jc w:val="both"/>
        <w:rPr>
          <w:rFonts w:ascii="Times New Roman" w:eastAsia="Times New Roman" w:hAnsi="Times New Roman" w:cs="Times New Roman"/>
          <w:sz w:val="24"/>
          <w:szCs w:val="24"/>
          <w:lang w:val="x-none" w:eastAsia="ru-RU"/>
        </w:rPr>
      </w:pPr>
      <w:r w:rsidRPr="00CA4670">
        <w:rPr>
          <w:rFonts w:ascii="Times New Roman" w:eastAsia="Times New Roman" w:hAnsi="Times New Roman" w:cs="Times New Roman"/>
          <w:sz w:val="24"/>
          <w:szCs w:val="24"/>
          <w:lang w:eastAsia="ru-RU"/>
        </w:rPr>
        <w:t xml:space="preserve">- </w:t>
      </w:r>
      <w:r w:rsidRPr="00CA4670">
        <w:rPr>
          <w:rFonts w:ascii="Times New Roman" w:eastAsia="Times New Roman" w:hAnsi="Times New Roman" w:cs="Times New Roman"/>
          <w:sz w:val="24"/>
          <w:szCs w:val="24"/>
          <w:lang w:val="x-none" w:eastAsia="ru-RU"/>
        </w:rPr>
        <w:t xml:space="preserve">за неисполнение или ненадлежащее исполнение административных процедур при предоставлении </w:t>
      </w:r>
      <w:r w:rsidRPr="00CA4670">
        <w:rPr>
          <w:rFonts w:ascii="Times New Roman" w:eastAsia="Calibri" w:hAnsi="Times New Roman" w:cs="Times New Roman"/>
          <w:sz w:val="24"/>
          <w:szCs w:val="24"/>
          <w:lang w:eastAsia="ru-RU"/>
        </w:rPr>
        <w:t>муниципальной</w:t>
      </w:r>
      <w:r w:rsidRPr="00CA4670">
        <w:rPr>
          <w:rFonts w:ascii="Times New Roman" w:eastAsia="Times New Roman" w:hAnsi="Times New Roman" w:cs="Times New Roman"/>
          <w:sz w:val="24"/>
          <w:szCs w:val="24"/>
          <w:lang w:val="x-none" w:eastAsia="ru-RU"/>
        </w:rPr>
        <w:t xml:space="preserve"> услуги;</w:t>
      </w:r>
    </w:p>
    <w:p w:rsidR="00F474BE" w:rsidRPr="00CA4670" w:rsidRDefault="00F474BE" w:rsidP="00F474BE">
      <w:pPr>
        <w:shd w:val="clear" w:color="auto" w:fill="FFFFFF"/>
        <w:spacing w:after="0" w:line="240" w:lineRule="auto"/>
        <w:jc w:val="both"/>
        <w:rPr>
          <w:rFonts w:ascii="Times New Roman" w:eastAsia="Times New Roman" w:hAnsi="Times New Roman" w:cs="Times New Roman"/>
          <w:sz w:val="24"/>
          <w:szCs w:val="24"/>
          <w:lang w:val="x-none" w:eastAsia="ru-RU"/>
        </w:rPr>
      </w:pPr>
      <w:r w:rsidRPr="00CA4670">
        <w:rPr>
          <w:rFonts w:ascii="Times New Roman" w:eastAsia="Times New Roman" w:hAnsi="Times New Roman" w:cs="Times New Roman"/>
          <w:sz w:val="24"/>
          <w:szCs w:val="24"/>
          <w:lang w:eastAsia="ru-RU"/>
        </w:rPr>
        <w:t xml:space="preserve">- </w:t>
      </w:r>
      <w:r w:rsidRPr="00CA4670">
        <w:rPr>
          <w:rFonts w:ascii="Times New Roman" w:eastAsia="Times New Roman" w:hAnsi="Times New Roman" w:cs="Times New Roman"/>
          <w:sz w:val="24"/>
          <w:szCs w:val="24"/>
          <w:lang w:val="x-none" w:eastAsia="ru-RU"/>
        </w:rPr>
        <w:t>за действия (бездействие), влекущие нарушение прав и законных интересов физических или юридических лиц, индивидуальных предпринимателей.</w:t>
      </w:r>
    </w:p>
    <w:p w:rsidR="00F474BE" w:rsidRPr="00CA4670" w:rsidRDefault="00F474BE" w:rsidP="00F474BE">
      <w:pPr>
        <w:tabs>
          <w:tab w:val="left" w:pos="284"/>
          <w:tab w:val="left" w:pos="709"/>
        </w:tabs>
        <w:spacing w:after="0" w:line="240" w:lineRule="auto"/>
        <w:ind w:firstLine="709"/>
        <w:jc w:val="both"/>
        <w:rPr>
          <w:rFonts w:ascii="Times New Roman" w:eastAsia="Times New Roman" w:hAnsi="Times New Roman" w:cs="Times New Roman"/>
          <w:sz w:val="24"/>
          <w:szCs w:val="24"/>
          <w:lang w:val="x-none" w:eastAsia="x-none"/>
        </w:rPr>
      </w:pPr>
      <w:r w:rsidRPr="00CA4670">
        <w:rPr>
          <w:rFonts w:ascii="Times New Roman" w:eastAsia="Times New Roman" w:hAnsi="Times New Roman" w:cs="Times New Roman"/>
          <w:sz w:val="24"/>
          <w:szCs w:val="24"/>
          <w:lang w:val="x-none" w:eastAsia="x-none"/>
        </w:rPr>
        <w:t xml:space="preserve">Должностные лица, виновные в неисполнении или ненадлежащем исполнении требований настоящего </w:t>
      </w:r>
      <w:r w:rsidRPr="00CA4670">
        <w:rPr>
          <w:rFonts w:ascii="Times New Roman" w:eastAsia="Times New Roman" w:hAnsi="Times New Roman" w:cs="Times New Roman"/>
          <w:sz w:val="24"/>
          <w:szCs w:val="24"/>
          <w:lang w:eastAsia="x-none"/>
        </w:rPr>
        <w:t>Административного регламента</w:t>
      </w:r>
      <w:r w:rsidRPr="00CA4670">
        <w:rPr>
          <w:rFonts w:ascii="Times New Roman" w:eastAsia="Times New Roman" w:hAnsi="Times New Roman" w:cs="Times New Roman"/>
          <w:sz w:val="24"/>
          <w:szCs w:val="24"/>
          <w:lang w:val="x-none" w:eastAsia="x-none"/>
        </w:rPr>
        <w:t>, привлекаются к ответственности в порядке, установленном действующим законодательством РФ.</w:t>
      </w:r>
    </w:p>
    <w:p w:rsidR="00F474BE" w:rsidRPr="00CA4670" w:rsidRDefault="00F474BE" w:rsidP="00F474BE">
      <w:pPr>
        <w:tabs>
          <w:tab w:val="left" w:pos="284"/>
          <w:tab w:val="left" w:pos="709"/>
        </w:tabs>
        <w:spacing w:after="0" w:line="240" w:lineRule="auto"/>
        <w:ind w:firstLine="709"/>
        <w:jc w:val="both"/>
        <w:rPr>
          <w:rFonts w:ascii="Times New Roman" w:eastAsia="Times New Roman" w:hAnsi="Times New Roman" w:cs="Times New Roman"/>
          <w:sz w:val="24"/>
          <w:szCs w:val="24"/>
          <w:lang w:val="x-none" w:eastAsia="x-none"/>
        </w:rPr>
      </w:pPr>
    </w:p>
    <w:p w:rsidR="00F474BE" w:rsidRPr="00CA4670" w:rsidRDefault="00F474BE" w:rsidP="00F474BE">
      <w:pPr>
        <w:autoSpaceDN w:val="0"/>
        <w:spacing w:after="0" w:line="240" w:lineRule="auto"/>
        <w:ind w:firstLine="709"/>
        <w:jc w:val="center"/>
        <w:rPr>
          <w:rFonts w:ascii="Times New Roman" w:eastAsia="Times New Roman" w:hAnsi="Times New Roman" w:cs="Times New Roman"/>
          <w:b/>
          <w:sz w:val="24"/>
          <w:szCs w:val="24"/>
          <w:lang w:eastAsia="ru-RU"/>
        </w:rPr>
      </w:pPr>
      <w:r w:rsidRPr="00CA4670">
        <w:rPr>
          <w:rFonts w:ascii="Times New Roman" w:eastAsia="Times New Roman" w:hAnsi="Times New Roman" w:cs="Times New Roman"/>
          <w:b/>
          <w:sz w:val="24"/>
          <w:szCs w:val="24"/>
          <w:lang w:eastAsia="ru-RU"/>
        </w:rPr>
        <w:t>5. Досудебный (внесудебный) порядок обжалования решений и действий (бездействия) органа, предоставляющего муниципальную услугу</w:t>
      </w:r>
    </w:p>
    <w:p w:rsidR="00F474BE" w:rsidRPr="00CA4670" w:rsidRDefault="00F474BE" w:rsidP="00F474BE">
      <w:pPr>
        <w:autoSpaceDN w:val="0"/>
        <w:spacing w:after="0" w:line="240" w:lineRule="auto"/>
        <w:ind w:firstLine="709"/>
        <w:jc w:val="center"/>
        <w:rPr>
          <w:rFonts w:ascii="Times New Roman" w:eastAsia="Times New Roman" w:hAnsi="Times New Roman" w:cs="Times New Roman"/>
          <w:b/>
          <w:sz w:val="24"/>
          <w:szCs w:val="24"/>
          <w:lang w:eastAsia="ru-RU"/>
        </w:rPr>
      </w:pPr>
    </w:p>
    <w:p w:rsidR="00F474BE" w:rsidRPr="00CA4670" w:rsidRDefault="00F474BE" w:rsidP="00F474BE">
      <w:pPr>
        <w:autoSpaceDN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F474BE" w:rsidRPr="00CA4670" w:rsidRDefault="00F474BE" w:rsidP="00F474BE">
      <w:pPr>
        <w:autoSpaceDN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rsidR="00F474BE" w:rsidRPr="00CA4670" w:rsidRDefault="00F474BE" w:rsidP="00F474BE">
      <w:pPr>
        <w:autoSpaceDN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F474BE" w:rsidRPr="00CA4670" w:rsidRDefault="00F474BE" w:rsidP="00F474BE">
      <w:pPr>
        <w:autoSpaceDN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F474BE" w:rsidRPr="00CA4670" w:rsidRDefault="00F474BE" w:rsidP="00F474BE">
      <w:pPr>
        <w:autoSpaceDN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w:t>
      </w:r>
      <w:r w:rsidRPr="00CA4670" w:rsidDel="009F0626">
        <w:rPr>
          <w:rFonts w:ascii="Times New Roman" w:eastAsia="Times New Roman" w:hAnsi="Times New Roman" w:cs="Times New Roman"/>
          <w:sz w:val="24"/>
          <w:szCs w:val="24"/>
          <w:lang w:eastAsia="ru-RU"/>
        </w:rPr>
        <w:t xml:space="preserve"> </w:t>
      </w:r>
      <w:r w:rsidRPr="00CA4670">
        <w:rPr>
          <w:rFonts w:ascii="Times New Roman" w:eastAsia="Times New Roman" w:hAnsi="Times New Roman" w:cs="Times New Roman"/>
          <w:sz w:val="24"/>
          <w:szCs w:val="24"/>
          <w:lang w:eastAsia="ru-RU"/>
        </w:rPr>
        <w:t>нормативными правовыми актами Российской Федерации, нормативными правовыми актами Брянской области, муниципальными правовыми актами для предоставления муниципальной услуги;</w:t>
      </w:r>
    </w:p>
    <w:p w:rsidR="00F474BE" w:rsidRPr="00CA4670" w:rsidRDefault="00F474BE" w:rsidP="00F474BE">
      <w:pPr>
        <w:autoSpaceDN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Брянской области, муниципальными правовыми актами для предоставления муниципальной услуги, у заявителя;</w:t>
      </w:r>
    </w:p>
    <w:p w:rsidR="00F474BE" w:rsidRPr="00CA4670" w:rsidRDefault="00F474BE" w:rsidP="00F474BE">
      <w:pPr>
        <w:autoSpaceDN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Брянской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w:t>
      </w:r>
      <w:r w:rsidRPr="00CA4670">
        <w:rPr>
          <w:rFonts w:ascii="Times New Roman" w:eastAsia="Times New Roman" w:hAnsi="Times New Roman" w:cs="Times New Roman"/>
          <w:sz w:val="24"/>
          <w:szCs w:val="24"/>
          <w:lang w:eastAsia="ru-RU"/>
        </w:rPr>
        <w:lastRenderedPageBreak/>
        <w:t>(бездействие)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F474BE" w:rsidRPr="00CA4670" w:rsidRDefault="00F474BE" w:rsidP="00F474BE">
      <w:pPr>
        <w:autoSpaceDN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Брянской области, муниципальными правовыми актами;</w:t>
      </w:r>
    </w:p>
    <w:p w:rsidR="00F474BE" w:rsidRPr="00CA4670" w:rsidRDefault="00F474BE" w:rsidP="00F474BE">
      <w:pPr>
        <w:autoSpaceDN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F474BE" w:rsidRPr="00CA4670" w:rsidRDefault="00F474BE" w:rsidP="00F474BE">
      <w:pPr>
        <w:autoSpaceDN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8) нарушение срока или порядка выдачи документов по результатам предоставления муниципальной услуги;</w:t>
      </w:r>
    </w:p>
    <w:p w:rsidR="00F474BE" w:rsidRPr="00CA4670" w:rsidRDefault="00F474BE" w:rsidP="00F474BE">
      <w:pPr>
        <w:autoSpaceDN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Брянской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F474BE" w:rsidRPr="00CA4670" w:rsidRDefault="00F474BE" w:rsidP="00F474BE">
      <w:pPr>
        <w:autoSpaceDN w:val="0"/>
        <w:spacing w:after="0" w:line="240" w:lineRule="auto"/>
        <w:ind w:firstLine="709"/>
        <w:jc w:val="both"/>
        <w:rPr>
          <w:rFonts w:ascii="Times New Roman" w:eastAsia="Times New Roman" w:hAnsi="Times New Roman" w:cs="Times New Roman"/>
          <w:b/>
          <w:sz w:val="24"/>
          <w:szCs w:val="24"/>
          <w:lang w:eastAsia="ru-RU"/>
        </w:rPr>
      </w:pPr>
      <w:r w:rsidRPr="00CA4670">
        <w:rPr>
          <w:rFonts w:ascii="Times New Roman" w:eastAsia="Times New Roman" w:hAnsi="Times New Roman" w:cs="Times New Roman"/>
          <w:sz w:val="24"/>
          <w:szCs w:val="24"/>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F474BE" w:rsidRPr="00CA4670" w:rsidRDefault="00F474BE" w:rsidP="00F474BE">
      <w:pPr>
        <w:autoSpaceDN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 xml:space="preserve">5.3. Жалоба подается в письменной форме на бумажном носителе, в электронной форме в орган, предоставляющий муниципальную услугу,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МФЦ подаются руководителю этого многофункционального центра. </w:t>
      </w:r>
    </w:p>
    <w:p w:rsidR="00F474BE" w:rsidRPr="00CA4670" w:rsidRDefault="00F474BE" w:rsidP="00F474BE">
      <w:pPr>
        <w:autoSpaceDN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w:t>
      </w:r>
      <w:r w:rsidRPr="00CA4670">
        <w:rPr>
          <w:rFonts w:ascii="Times New Roman" w:eastAsia="Times New Roman" w:hAnsi="Times New Roman" w:cs="Times New Roman"/>
          <w:sz w:val="24"/>
          <w:szCs w:val="24"/>
          <w:lang w:eastAsia="ru-RU"/>
        </w:rPr>
        <w:lastRenderedPageBreak/>
        <w:t xml:space="preserve">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БО,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БО, а также может быть принята при личном приеме заявителя. </w:t>
      </w:r>
    </w:p>
    <w:p w:rsidR="00F474BE" w:rsidRPr="00CA4670" w:rsidRDefault="00F474BE" w:rsidP="00F474BE">
      <w:pPr>
        <w:autoSpaceDN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7" w:history="1">
        <w:r w:rsidRPr="00CA4670">
          <w:rPr>
            <w:rFonts w:ascii="Times New Roman" w:eastAsia="Times New Roman" w:hAnsi="Times New Roman" w:cs="Times New Roman"/>
            <w:sz w:val="24"/>
            <w:szCs w:val="24"/>
            <w:lang w:eastAsia="ru-RU"/>
          </w:rPr>
          <w:t>части 5 статьи 11.2</w:t>
        </w:r>
      </w:hyperlink>
      <w:r w:rsidRPr="00CA4670">
        <w:rPr>
          <w:rFonts w:ascii="Times New Roman" w:eastAsia="Times New Roman" w:hAnsi="Times New Roman" w:cs="Times New Roman"/>
          <w:sz w:val="24"/>
          <w:szCs w:val="24"/>
          <w:lang w:eastAsia="ru-RU"/>
        </w:rPr>
        <w:t xml:space="preserve"> Федерального закона № 210-ФЗ.</w:t>
      </w:r>
    </w:p>
    <w:p w:rsidR="00F474BE" w:rsidRPr="00CA4670" w:rsidRDefault="00F474BE" w:rsidP="00F474BE">
      <w:pPr>
        <w:autoSpaceDN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В письменной жалобе в обязательном порядке указываются:</w:t>
      </w:r>
    </w:p>
    <w:p w:rsidR="00F474BE" w:rsidRPr="00CA4670" w:rsidRDefault="00F474BE" w:rsidP="00F474BE">
      <w:pPr>
        <w:autoSpaceDN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МФЦ, его руководителя и (или) работника, решения и действия (бездействие) которых обжалуются;</w:t>
      </w:r>
    </w:p>
    <w:p w:rsidR="00F474BE" w:rsidRPr="00CA4670" w:rsidRDefault="00F474BE" w:rsidP="00F474BE">
      <w:pPr>
        <w:autoSpaceDN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474BE" w:rsidRPr="00CA4670" w:rsidRDefault="00F474BE" w:rsidP="00F474BE">
      <w:pPr>
        <w:autoSpaceDN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F474BE" w:rsidRPr="00CA4670" w:rsidRDefault="00F474BE" w:rsidP="00F474BE">
      <w:pPr>
        <w:autoSpaceDN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МФЦ, его работника. Заявителем могут быть представлены документы (при наличии), подтверждающие доводы заявителя, либо их копии.</w:t>
      </w:r>
    </w:p>
    <w:p w:rsidR="00F474BE" w:rsidRPr="00CA4670" w:rsidRDefault="00F474BE" w:rsidP="00F474BE">
      <w:pPr>
        <w:autoSpaceDN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8" w:history="1">
        <w:r w:rsidRPr="00CA4670">
          <w:rPr>
            <w:rFonts w:ascii="Times New Roman" w:eastAsia="Times New Roman" w:hAnsi="Times New Roman" w:cs="Times New Roman"/>
            <w:sz w:val="24"/>
            <w:szCs w:val="24"/>
            <w:lang w:eastAsia="ru-RU"/>
          </w:rPr>
          <w:t>статьей 11.1</w:t>
        </w:r>
      </w:hyperlink>
      <w:r w:rsidRPr="00CA4670">
        <w:rPr>
          <w:rFonts w:ascii="Times New Roman" w:eastAsia="Times New Roman" w:hAnsi="Times New Roman" w:cs="Times New Roman"/>
          <w:sz w:val="24"/>
          <w:szCs w:val="24"/>
          <w:lang w:eastAsia="ru-RU"/>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F474BE" w:rsidRPr="00CA4670" w:rsidRDefault="00F474BE" w:rsidP="00F474BE">
      <w:pPr>
        <w:autoSpaceDN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5.6. Жалоба, поступившая в орган, предоставляющий муниципальную услугу,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F474BE" w:rsidRPr="00CA4670" w:rsidRDefault="00F474BE" w:rsidP="00F474BE">
      <w:pPr>
        <w:autoSpaceDN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5.7. По результатам рассмотрения жалобы принимается одно из следующих решений:</w:t>
      </w:r>
    </w:p>
    <w:p w:rsidR="00F474BE" w:rsidRPr="00CA4670" w:rsidRDefault="00F474BE" w:rsidP="00F474BE">
      <w:pPr>
        <w:autoSpaceDN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F474BE" w:rsidRPr="00CA4670" w:rsidRDefault="00F474BE" w:rsidP="00F474BE">
      <w:pPr>
        <w:autoSpaceDN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2) в удовлетворении жалобы отказывается.</w:t>
      </w:r>
    </w:p>
    <w:p w:rsidR="00F474BE" w:rsidRPr="00CA4670" w:rsidRDefault="00F474BE" w:rsidP="00F474BE">
      <w:pPr>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 xml:space="preserve">Не позднее дня, следующего за днем принятия решения по результатам рассмотрения жалобы, заявителю в письменной форме и по желанию заявителя в </w:t>
      </w:r>
      <w:r w:rsidRPr="00CA4670">
        <w:rPr>
          <w:rFonts w:ascii="Times New Roman" w:eastAsia="Times New Roman" w:hAnsi="Times New Roman" w:cs="Times New Roman"/>
          <w:sz w:val="24"/>
          <w:szCs w:val="24"/>
          <w:lang w:eastAsia="ru-RU"/>
        </w:rPr>
        <w:lastRenderedPageBreak/>
        <w:t>электронной форме направляется мотивированный ответ о результатах рассмотрения жалобы:</w:t>
      </w:r>
    </w:p>
    <w:p w:rsidR="00F474BE" w:rsidRPr="00CA4670" w:rsidRDefault="00F474BE" w:rsidP="00F474BE">
      <w:pPr>
        <w:tabs>
          <w:tab w:val="left" w:pos="127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A4670">
        <w:rPr>
          <w:rFonts w:ascii="Times New Roman" w:eastAsia="Times New Roman" w:hAnsi="Times New Roman" w:cs="Times New Roman"/>
          <w:sz w:val="24"/>
          <w:szCs w:val="24"/>
          <w:lang w:eastAsia="ru-RU"/>
        </w:rPr>
        <w:t>-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F474BE" w:rsidRPr="00CA4670" w:rsidRDefault="00F474BE" w:rsidP="00F474BE">
      <w:pPr>
        <w:widowControl w:val="0"/>
        <w:autoSpaceDE w:val="0"/>
        <w:autoSpaceDN w:val="0"/>
        <w:spacing w:after="0" w:line="240" w:lineRule="auto"/>
        <w:contextualSpacing/>
        <w:jc w:val="both"/>
        <w:rPr>
          <w:rFonts w:ascii="Times New Roman" w:eastAsia="Times New Roman" w:hAnsi="Times New Roman" w:cs="Times New Roman"/>
          <w:b/>
          <w:sz w:val="24"/>
          <w:szCs w:val="24"/>
          <w:lang w:eastAsia="ru-RU"/>
        </w:rPr>
      </w:pPr>
      <w:r w:rsidRPr="00CA4670">
        <w:rPr>
          <w:rFonts w:ascii="Times New Roman" w:eastAsia="Times New Roman" w:hAnsi="Times New Roman" w:cs="Times New Roman"/>
          <w:sz w:val="24"/>
          <w:szCs w:val="24"/>
          <w:lang w:eastAsia="ru-RU"/>
        </w:rPr>
        <w:t>-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F474BE" w:rsidRPr="00CA4670" w:rsidRDefault="00F474BE" w:rsidP="00F474BE">
      <w:pPr>
        <w:autoSpaceDN w:val="0"/>
        <w:spacing w:after="0" w:line="240" w:lineRule="auto"/>
        <w:ind w:firstLine="709"/>
        <w:jc w:val="both"/>
        <w:rPr>
          <w:rFonts w:ascii="Times New Roman" w:eastAsia="Times New Roman" w:hAnsi="Times New Roman" w:cs="Times New Roman"/>
          <w:bCs/>
          <w:strike/>
          <w:sz w:val="24"/>
          <w:szCs w:val="24"/>
          <w:lang w:eastAsia="ru-RU"/>
        </w:rPr>
      </w:pPr>
      <w:r w:rsidRPr="00CA4670">
        <w:rPr>
          <w:rFonts w:ascii="Times New Roman" w:eastAsia="Times New Roman" w:hAnsi="Times New Roman" w:cs="Times New Roman"/>
          <w:sz w:val="24"/>
          <w:szCs w:val="24"/>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F474BE" w:rsidRPr="00CA4670" w:rsidRDefault="00F474BE" w:rsidP="00A243AD">
      <w:pPr>
        <w:rPr>
          <w:rFonts w:ascii="Times New Roman" w:hAnsi="Times New Roman" w:cs="Times New Roman"/>
          <w:b/>
          <w:sz w:val="24"/>
          <w:szCs w:val="24"/>
        </w:rPr>
      </w:pPr>
    </w:p>
    <w:p w:rsidR="00E3196D" w:rsidRPr="00CA4670" w:rsidRDefault="00A243AD" w:rsidP="00DD20F2">
      <w:pPr>
        <w:jc w:val="center"/>
        <w:rPr>
          <w:rFonts w:ascii="Times New Roman" w:hAnsi="Times New Roman" w:cs="Times New Roman"/>
          <w:b/>
          <w:sz w:val="24"/>
          <w:szCs w:val="24"/>
        </w:rPr>
      </w:pPr>
      <w:r w:rsidRPr="00CA4670">
        <w:rPr>
          <w:rFonts w:ascii="Times New Roman" w:hAnsi="Times New Roman" w:cs="Times New Roman"/>
          <w:b/>
          <w:sz w:val="24"/>
          <w:szCs w:val="24"/>
        </w:rPr>
        <w:t>6. Предоставление муниципальной услуги в многофункциональных центрах.</w:t>
      </w:r>
    </w:p>
    <w:p w:rsidR="00F474BE" w:rsidRPr="00CA4670" w:rsidRDefault="00A243AD" w:rsidP="00A243AD">
      <w:pPr>
        <w:rPr>
          <w:rFonts w:ascii="Times New Roman" w:hAnsi="Times New Roman" w:cs="Times New Roman"/>
          <w:sz w:val="24"/>
          <w:szCs w:val="24"/>
        </w:rPr>
      </w:pPr>
      <w:r w:rsidRPr="00CA4670">
        <w:rPr>
          <w:rFonts w:ascii="Times New Roman" w:hAnsi="Times New Roman" w:cs="Times New Roman"/>
          <w:sz w:val="24"/>
          <w:szCs w:val="24"/>
        </w:rPr>
        <w:t xml:space="preserve">6.1. Предоставление муниципальной услуги посредством МФЦ осуществляется в подразделениях МФЦ при наличии вступившего в силу соглашения о </w:t>
      </w:r>
      <w:r w:rsidR="00CA4670">
        <w:rPr>
          <w:rFonts w:ascii="Times New Roman" w:hAnsi="Times New Roman" w:cs="Times New Roman"/>
          <w:sz w:val="24"/>
          <w:szCs w:val="24"/>
        </w:rPr>
        <w:t>взаимодействии между МФЦ и ОМСУ</w:t>
      </w:r>
    </w:p>
    <w:p w:rsidR="00F474BE" w:rsidRDefault="00F474BE" w:rsidP="00A243AD"/>
    <w:p w:rsidR="00DD20F2" w:rsidRDefault="00DD20F2" w:rsidP="00A243AD"/>
    <w:p w:rsidR="00DD20F2" w:rsidRDefault="00DD20F2" w:rsidP="00A243AD"/>
    <w:p w:rsidR="00DD20F2" w:rsidRDefault="00DD20F2" w:rsidP="00A243AD"/>
    <w:p w:rsidR="00DD20F2" w:rsidRDefault="00DD20F2" w:rsidP="00A243AD"/>
    <w:p w:rsidR="00DD20F2" w:rsidRDefault="00DD20F2" w:rsidP="00A243AD"/>
    <w:p w:rsidR="00B07ACD" w:rsidRDefault="00B07ACD" w:rsidP="00A243AD"/>
    <w:p w:rsidR="00B07ACD" w:rsidRDefault="00B07ACD" w:rsidP="00A243AD"/>
    <w:p w:rsidR="00B07ACD" w:rsidRDefault="00B07ACD" w:rsidP="00A243AD"/>
    <w:p w:rsidR="00B07ACD" w:rsidRDefault="00B07ACD" w:rsidP="00A243AD"/>
    <w:p w:rsidR="00B07ACD" w:rsidRDefault="00B07ACD" w:rsidP="00A243AD"/>
    <w:p w:rsidR="00B07ACD" w:rsidRDefault="00B07ACD" w:rsidP="00A243AD"/>
    <w:p w:rsidR="00B07ACD" w:rsidRDefault="00B07ACD" w:rsidP="00A243AD"/>
    <w:p w:rsidR="00B07ACD" w:rsidRDefault="00B07ACD" w:rsidP="00A243AD"/>
    <w:p w:rsidR="00B07ACD" w:rsidRDefault="00B07ACD" w:rsidP="00A243AD"/>
    <w:p w:rsidR="00B07ACD" w:rsidRDefault="00B07ACD" w:rsidP="00A243AD"/>
    <w:p w:rsidR="00B07ACD" w:rsidRDefault="00B07ACD" w:rsidP="00A243AD"/>
    <w:p w:rsidR="00B07ACD" w:rsidRDefault="00B07ACD" w:rsidP="00A243AD"/>
    <w:p w:rsidR="00B07ACD" w:rsidRDefault="00B07ACD" w:rsidP="00A243AD"/>
    <w:p w:rsidR="00F474BE" w:rsidRPr="00CA4670" w:rsidRDefault="00F474BE" w:rsidP="00F474BE">
      <w:pPr>
        <w:tabs>
          <w:tab w:val="left" w:pos="142"/>
          <w:tab w:val="left" w:pos="284"/>
        </w:tabs>
        <w:spacing w:after="0" w:line="240" w:lineRule="auto"/>
        <w:jc w:val="right"/>
        <w:rPr>
          <w:rFonts w:ascii="Times New Roman" w:eastAsia="Times New Roman" w:hAnsi="Times New Roman" w:cs="Times New Roman"/>
          <w:bCs/>
          <w:sz w:val="20"/>
          <w:szCs w:val="24"/>
          <w:lang w:eastAsia="ru-RU"/>
        </w:rPr>
      </w:pPr>
      <w:r w:rsidRPr="00CA4670">
        <w:rPr>
          <w:rFonts w:ascii="Times New Roman" w:eastAsia="Times New Roman" w:hAnsi="Times New Roman" w:cs="Times New Roman"/>
          <w:bCs/>
          <w:sz w:val="20"/>
          <w:szCs w:val="24"/>
          <w:lang w:eastAsia="ru-RU"/>
        </w:rPr>
        <w:lastRenderedPageBreak/>
        <w:t xml:space="preserve">Приложение № 1 </w:t>
      </w:r>
    </w:p>
    <w:p w:rsidR="00F474BE" w:rsidRPr="00DD20F2" w:rsidRDefault="00F474BE" w:rsidP="00DD20F2">
      <w:pPr>
        <w:tabs>
          <w:tab w:val="left" w:pos="142"/>
          <w:tab w:val="left" w:pos="284"/>
        </w:tabs>
        <w:spacing w:after="0" w:line="240" w:lineRule="auto"/>
        <w:jc w:val="right"/>
        <w:rPr>
          <w:rFonts w:ascii="Times New Roman" w:eastAsia="Times New Roman" w:hAnsi="Times New Roman" w:cs="Times New Roman"/>
          <w:bCs/>
          <w:sz w:val="20"/>
          <w:szCs w:val="24"/>
          <w:lang w:eastAsia="ru-RU"/>
        </w:rPr>
      </w:pPr>
      <w:r w:rsidRPr="00CA4670">
        <w:rPr>
          <w:rFonts w:ascii="Times New Roman" w:eastAsia="Times New Roman" w:hAnsi="Times New Roman" w:cs="Times New Roman"/>
          <w:bCs/>
          <w:sz w:val="20"/>
          <w:szCs w:val="24"/>
          <w:lang w:eastAsia="ru-RU"/>
        </w:rPr>
        <w:t>к Административному регламенту</w:t>
      </w:r>
      <w:r w:rsidRPr="00CA4670">
        <w:rPr>
          <w:rFonts w:ascii="Times New Roman" w:eastAsia="Times New Roman" w:hAnsi="Times New Roman" w:cs="Times New Roman"/>
          <w:sz w:val="20"/>
          <w:szCs w:val="24"/>
          <w:lang w:eastAsia="ru-RU"/>
        </w:rPr>
        <w:t xml:space="preserve">                                                                                        </w:t>
      </w:r>
      <w:r w:rsidRPr="00CA4670">
        <w:rPr>
          <w:rFonts w:ascii="Times New Roman" w:eastAsia="Times New Roman" w:hAnsi="Times New Roman" w:cs="Times New Roman"/>
          <w:b/>
          <w:bCs/>
          <w:sz w:val="20"/>
          <w:szCs w:val="24"/>
          <w:lang w:eastAsia="ru-RU"/>
        </w:rPr>
        <w:t xml:space="preserve">   </w:t>
      </w:r>
    </w:p>
    <w:p w:rsidR="00F474BE" w:rsidRPr="00CA4670" w:rsidRDefault="00F474BE" w:rsidP="00F474BE">
      <w:pPr>
        <w:widowControl w:val="0"/>
        <w:autoSpaceDE w:val="0"/>
        <w:autoSpaceDN w:val="0"/>
        <w:adjustRightInd w:val="0"/>
        <w:spacing w:after="0" w:line="240" w:lineRule="auto"/>
        <w:ind w:firstLine="709"/>
        <w:jc w:val="right"/>
        <w:rPr>
          <w:rFonts w:ascii="Times New Roman" w:eastAsia="Times New Roman" w:hAnsi="Times New Roman" w:cs="Times New Roman"/>
          <w:sz w:val="20"/>
          <w:szCs w:val="24"/>
          <w:lang w:eastAsia="ru-RU"/>
        </w:rPr>
      </w:pPr>
      <w:r w:rsidRPr="00CA4670">
        <w:rPr>
          <w:rFonts w:ascii="Times New Roman" w:eastAsia="Times New Roman" w:hAnsi="Times New Roman" w:cs="Times New Roman"/>
          <w:sz w:val="20"/>
          <w:szCs w:val="24"/>
          <w:lang w:eastAsia="ru-RU"/>
        </w:rPr>
        <w:t>Главе администрации Гущинского сельского поселения</w:t>
      </w:r>
    </w:p>
    <w:p w:rsidR="00F474BE" w:rsidRPr="00CA4670" w:rsidRDefault="00F474BE" w:rsidP="00F474BE">
      <w:pPr>
        <w:widowControl w:val="0"/>
        <w:autoSpaceDE w:val="0"/>
        <w:autoSpaceDN w:val="0"/>
        <w:adjustRightInd w:val="0"/>
        <w:spacing w:after="0" w:line="240" w:lineRule="auto"/>
        <w:ind w:firstLine="709"/>
        <w:jc w:val="right"/>
        <w:rPr>
          <w:rFonts w:ascii="Times New Roman" w:eastAsia="Times New Roman" w:hAnsi="Times New Roman" w:cs="Times New Roman"/>
          <w:sz w:val="20"/>
          <w:szCs w:val="24"/>
          <w:lang w:eastAsia="ru-RU"/>
        </w:rPr>
      </w:pPr>
      <w:r w:rsidRPr="00CA4670">
        <w:rPr>
          <w:rFonts w:ascii="Times New Roman" w:eastAsia="Times New Roman" w:hAnsi="Times New Roman" w:cs="Times New Roman"/>
          <w:sz w:val="20"/>
          <w:szCs w:val="24"/>
          <w:lang w:eastAsia="ru-RU"/>
        </w:rPr>
        <w:t xml:space="preserve">                              ______________________________(ФИО)</w:t>
      </w:r>
    </w:p>
    <w:p w:rsidR="00F474BE" w:rsidRPr="00CA4670" w:rsidRDefault="00F474BE" w:rsidP="00F474BE">
      <w:pPr>
        <w:widowControl w:val="0"/>
        <w:autoSpaceDE w:val="0"/>
        <w:autoSpaceDN w:val="0"/>
        <w:adjustRightInd w:val="0"/>
        <w:spacing w:after="0" w:line="240" w:lineRule="auto"/>
        <w:ind w:firstLine="709"/>
        <w:jc w:val="right"/>
        <w:rPr>
          <w:rFonts w:ascii="Times New Roman" w:eastAsia="Times New Roman" w:hAnsi="Times New Roman" w:cs="Times New Roman"/>
          <w:sz w:val="20"/>
          <w:szCs w:val="24"/>
          <w:lang w:eastAsia="ru-RU"/>
        </w:rPr>
      </w:pPr>
      <w:r w:rsidRPr="00CA4670">
        <w:rPr>
          <w:rFonts w:ascii="Times New Roman" w:eastAsia="Times New Roman" w:hAnsi="Times New Roman" w:cs="Times New Roman"/>
          <w:sz w:val="20"/>
          <w:szCs w:val="24"/>
          <w:lang w:eastAsia="ru-RU"/>
        </w:rPr>
        <w:t xml:space="preserve">                              адрес места нахождения: ________________________________________</w:t>
      </w:r>
    </w:p>
    <w:p w:rsidR="00F474BE" w:rsidRPr="00CA4670" w:rsidRDefault="00F474BE" w:rsidP="00F474B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4"/>
          <w:lang w:eastAsia="ru-RU"/>
        </w:rPr>
      </w:pPr>
    </w:p>
    <w:p w:rsidR="00F474BE" w:rsidRPr="00CA4670" w:rsidRDefault="00F474BE" w:rsidP="00F474B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4"/>
          <w:lang w:eastAsia="ru-RU"/>
        </w:rPr>
      </w:pPr>
    </w:p>
    <w:p w:rsidR="00F474BE" w:rsidRPr="00CA4670" w:rsidRDefault="00F474BE" w:rsidP="00F474BE">
      <w:pPr>
        <w:widowControl w:val="0"/>
        <w:autoSpaceDE w:val="0"/>
        <w:autoSpaceDN w:val="0"/>
        <w:adjustRightInd w:val="0"/>
        <w:spacing w:after="0" w:line="240" w:lineRule="auto"/>
        <w:ind w:firstLine="709"/>
        <w:jc w:val="center"/>
        <w:rPr>
          <w:rFonts w:ascii="Times New Roman" w:eastAsia="Times New Roman" w:hAnsi="Times New Roman" w:cs="Times New Roman"/>
          <w:sz w:val="20"/>
          <w:szCs w:val="24"/>
          <w:lang w:eastAsia="ru-RU"/>
        </w:rPr>
      </w:pPr>
      <w:r w:rsidRPr="00CA4670">
        <w:rPr>
          <w:rFonts w:ascii="Times New Roman" w:eastAsia="Times New Roman" w:hAnsi="Times New Roman" w:cs="Times New Roman"/>
          <w:sz w:val="20"/>
          <w:szCs w:val="24"/>
          <w:lang w:eastAsia="ru-RU"/>
        </w:rPr>
        <w:t>ЗАЯВЛЕНИЕ</w:t>
      </w:r>
    </w:p>
    <w:p w:rsidR="00F474BE" w:rsidRPr="00CA4670" w:rsidRDefault="00F474BE" w:rsidP="00F474BE">
      <w:pPr>
        <w:widowControl w:val="0"/>
        <w:autoSpaceDE w:val="0"/>
        <w:autoSpaceDN w:val="0"/>
        <w:adjustRightInd w:val="0"/>
        <w:spacing w:after="0" w:line="240" w:lineRule="auto"/>
        <w:ind w:left="709"/>
        <w:jc w:val="center"/>
        <w:rPr>
          <w:rFonts w:ascii="Times New Roman" w:eastAsia="Times New Roman" w:hAnsi="Times New Roman" w:cs="Times New Roman"/>
          <w:sz w:val="20"/>
          <w:szCs w:val="24"/>
          <w:lang w:eastAsia="ru-RU"/>
        </w:rPr>
      </w:pPr>
      <w:r w:rsidRPr="00CA4670">
        <w:rPr>
          <w:rFonts w:ascii="Times New Roman" w:eastAsia="Times New Roman" w:hAnsi="Times New Roman" w:cs="Times New Roman"/>
          <w:sz w:val="20"/>
          <w:szCs w:val="24"/>
          <w:lang w:eastAsia="ru-RU"/>
        </w:rPr>
        <w:t>о выдаче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а также посадки (взлета) на площадки, расположенные в границах</w:t>
      </w:r>
    </w:p>
    <w:p w:rsidR="00F474BE" w:rsidRPr="00CA4670" w:rsidRDefault="00F474BE" w:rsidP="00F474BE">
      <w:pPr>
        <w:widowControl w:val="0"/>
        <w:autoSpaceDE w:val="0"/>
        <w:autoSpaceDN w:val="0"/>
        <w:adjustRightInd w:val="0"/>
        <w:spacing w:after="0" w:line="240" w:lineRule="auto"/>
        <w:ind w:firstLine="709"/>
        <w:rPr>
          <w:rFonts w:ascii="Times New Roman" w:eastAsia="Times New Roman" w:hAnsi="Times New Roman" w:cs="Times New Roman"/>
          <w:sz w:val="20"/>
          <w:szCs w:val="24"/>
          <w:lang w:eastAsia="ru-RU"/>
        </w:rPr>
      </w:pPr>
      <w:r w:rsidRPr="00CA4670">
        <w:rPr>
          <w:rFonts w:ascii="Times New Roman" w:eastAsia="Times New Roman" w:hAnsi="Times New Roman" w:cs="Times New Roman"/>
          <w:sz w:val="20"/>
          <w:szCs w:val="24"/>
          <w:lang w:eastAsia="ru-RU"/>
        </w:rPr>
        <w:t>_______________________________________________________________________________</w:t>
      </w:r>
    </w:p>
    <w:p w:rsidR="00F474BE" w:rsidRPr="00CA4670" w:rsidRDefault="00F474BE" w:rsidP="00F474BE">
      <w:pPr>
        <w:widowControl w:val="0"/>
        <w:autoSpaceDE w:val="0"/>
        <w:autoSpaceDN w:val="0"/>
        <w:adjustRightInd w:val="0"/>
        <w:spacing w:after="0" w:line="240" w:lineRule="auto"/>
        <w:ind w:firstLine="709"/>
        <w:jc w:val="center"/>
        <w:rPr>
          <w:rFonts w:ascii="Times New Roman" w:eastAsia="Times New Roman" w:hAnsi="Times New Roman" w:cs="Times New Roman"/>
          <w:sz w:val="20"/>
          <w:szCs w:val="24"/>
          <w:lang w:eastAsia="ru-RU"/>
        </w:rPr>
      </w:pPr>
      <w:r w:rsidRPr="00CA4670">
        <w:rPr>
          <w:rFonts w:ascii="Times New Roman" w:eastAsia="Times New Roman" w:hAnsi="Times New Roman" w:cs="Times New Roman"/>
          <w:sz w:val="20"/>
          <w:szCs w:val="24"/>
          <w:lang w:eastAsia="ru-RU"/>
        </w:rPr>
        <w:t>(название муниципального образования)</w:t>
      </w:r>
    </w:p>
    <w:p w:rsidR="00F474BE" w:rsidRPr="00CA4670" w:rsidRDefault="00F474BE" w:rsidP="00F474B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4"/>
          <w:lang w:eastAsia="ru-RU"/>
        </w:rPr>
      </w:pPr>
    </w:p>
    <w:p w:rsidR="00F474BE" w:rsidRPr="00CA4670" w:rsidRDefault="00F474BE" w:rsidP="00F474B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4"/>
          <w:lang w:eastAsia="ru-RU"/>
        </w:rPr>
      </w:pPr>
      <w:r w:rsidRPr="00CA4670">
        <w:rPr>
          <w:rFonts w:ascii="Times New Roman" w:eastAsia="Times New Roman" w:hAnsi="Times New Roman" w:cs="Times New Roman"/>
          <w:sz w:val="20"/>
          <w:szCs w:val="24"/>
          <w:lang w:eastAsia="ru-RU"/>
        </w:rPr>
        <w:t>Регистрационный № _____________________Дата регистрации ________________________</w:t>
      </w:r>
    </w:p>
    <w:p w:rsidR="00F474BE" w:rsidRPr="00CA4670" w:rsidRDefault="00F474BE" w:rsidP="00F474B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4"/>
          <w:lang w:eastAsia="ru-RU"/>
        </w:rPr>
      </w:pPr>
    </w:p>
    <w:p w:rsidR="00F474BE" w:rsidRPr="00CA4670" w:rsidRDefault="00F474BE" w:rsidP="00F474B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4"/>
          <w:lang w:eastAsia="ru-RU"/>
        </w:rPr>
      </w:pPr>
      <w:r w:rsidRPr="00CA4670">
        <w:rPr>
          <w:rFonts w:ascii="Times New Roman" w:eastAsia="Times New Roman" w:hAnsi="Times New Roman" w:cs="Times New Roman"/>
          <w:sz w:val="20"/>
          <w:szCs w:val="24"/>
          <w:lang w:eastAsia="ru-RU"/>
        </w:rPr>
        <w:t>___________________________________________________________________________</w:t>
      </w:r>
    </w:p>
    <w:p w:rsidR="00F474BE" w:rsidRPr="00CA4670" w:rsidRDefault="00F474BE" w:rsidP="00F474BE">
      <w:pPr>
        <w:widowControl w:val="0"/>
        <w:autoSpaceDE w:val="0"/>
        <w:autoSpaceDN w:val="0"/>
        <w:adjustRightInd w:val="0"/>
        <w:spacing w:after="0" w:line="240" w:lineRule="auto"/>
        <w:ind w:firstLine="709"/>
        <w:jc w:val="center"/>
        <w:rPr>
          <w:rFonts w:ascii="Times New Roman" w:eastAsia="Times New Roman" w:hAnsi="Times New Roman" w:cs="Times New Roman"/>
          <w:sz w:val="20"/>
          <w:szCs w:val="24"/>
          <w:lang w:eastAsia="ru-RU"/>
        </w:rPr>
      </w:pPr>
      <w:r w:rsidRPr="00CA4670">
        <w:rPr>
          <w:rFonts w:ascii="Times New Roman" w:eastAsia="Times New Roman" w:hAnsi="Times New Roman" w:cs="Times New Roman"/>
          <w:sz w:val="20"/>
          <w:szCs w:val="24"/>
          <w:lang w:eastAsia="ru-RU"/>
        </w:rPr>
        <w:t>(заявитель)</w:t>
      </w:r>
    </w:p>
    <w:p w:rsidR="00F474BE" w:rsidRPr="00CA4670" w:rsidRDefault="00F474BE" w:rsidP="00F474B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4"/>
          <w:lang w:eastAsia="ru-RU"/>
        </w:rPr>
      </w:pPr>
    </w:p>
    <w:p w:rsidR="00F474BE" w:rsidRPr="00CA4670" w:rsidRDefault="00F474BE" w:rsidP="00F474BE">
      <w:pPr>
        <w:widowControl w:val="0"/>
        <w:autoSpaceDE w:val="0"/>
        <w:autoSpaceDN w:val="0"/>
        <w:adjustRightInd w:val="0"/>
        <w:spacing w:after="0" w:line="240" w:lineRule="auto"/>
        <w:ind w:left="709"/>
        <w:jc w:val="both"/>
        <w:rPr>
          <w:rFonts w:ascii="Times New Roman" w:eastAsia="Times New Roman" w:hAnsi="Times New Roman" w:cs="Times New Roman"/>
          <w:sz w:val="20"/>
          <w:szCs w:val="24"/>
          <w:lang w:eastAsia="ru-RU"/>
        </w:rPr>
      </w:pPr>
      <w:r w:rsidRPr="00CA4670">
        <w:rPr>
          <w:rFonts w:ascii="Times New Roman" w:eastAsia="Times New Roman" w:hAnsi="Times New Roman" w:cs="Times New Roman"/>
          <w:sz w:val="20"/>
          <w:szCs w:val="24"/>
          <w:lang w:eastAsia="ru-RU"/>
        </w:rPr>
        <w:t>Прошу выдать разрешение на выполнение над территорией муниципального образования ____________________________________________________________________________________________________________________________________________________________________________</w:t>
      </w:r>
    </w:p>
    <w:p w:rsidR="00F474BE" w:rsidRPr="00CA4670" w:rsidRDefault="00F474BE" w:rsidP="00F474BE">
      <w:pPr>
        <w:widowControl w:val="0"/>
        <w:autoSpaceDE w:val="0"/>
        <w:autoSpaceDN w:val="0"/>
        <w:adjustRightInd w:val="0"/>
        <w:spacing w:after="0" w:line="240" w:lineRule="auto"/>
        <w:ind w:left="709"/>
        <w:jc w:val="center"/>
        <w:rPr>
          <w:rFonts w:ascii="Times New Roman" w:eastAsia="Times New Roman" w:hAnsi="Times New Roman" w:cs="Times New Roman"/>
          <w:sz w:val="20"/>
          <w:szCs w:val="24"/>
          <w:lang w:eastAsia="ru-RU"/>
        </w:rPr>
      </w:pPr>
      <w:r w:rsidRPr="00CA4670">
        <w:rPr>
          <w:rFonts w:ascii="Times New Roman" w:eastAsia="Times New Roman" w:hAnsi="Times New Roman" w:cs="Times New Roman"/>
          <w:sz w:val="20"/>
          <w:szCs w:val="24"/>
          <w:lang w:eastAsia="ru-RU"/>
        </w:rPr>
        <w:t>(авиационных работ, парашютных прыжков, подъема привязных аэростатов, демонстрационных полетов, полетов беспилотного летательного аппарата, посадки (взлета) на площадку)</w:t>
      </w:r>
    </w:p>
    <w:p w:rsidR="00F474BE" w:rsidRPr="00CA4670" w:rsidRDefault="00F474BE" w:rsidP="00F474B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4"/>
          <w:lang w:eastAsia="ru-RU"/>
        </w:rPr>
      </w:pPr>
      <w:r w:rsidRPr="00CA4670">
        <w:rPr>
          <w:rFonts w:ascii="Times New Roman" w:eastAsia="Times New Roman" w:hAnsi="Times New Roman" w:cs="Times New Roman"/>
          <w:sz w:val="20"/>
          <w:szCs w:val="24"/>
          <w:lang w:eastAsia="ru-RU"/>
        </w:rPr>
        <w:t>Сведения о заявителе</w:t>
      </w:r>
    </w:p>
    <w:p w:rsidR="00F474BE" w:rsidRPr="00CA4670" w:rsidRDefault="00F474BE" w:rsidP="00F474BE">
      <w:pPr>
        <w:widowControl w:val="0"/>
        <w:autoSpaceDE w:val="0"/>
        <w:autoSpaceDN w:val="0"/>
        <w:adjustRightInd w:val="0"/>
        <w:spacing w:after="0" w:line="240" w:lineRule="auto"/>
        <w:ind w:firstLine="709"/>
        <w:jc w:val="both"/>
        <w:rPr>
          <w:rFonts w:ascii="Times New Roman" w:eastAsia="Calibri" w:hAnsi="Times New Roman" w:cs="Times New Roman"/>
          <w:sz w:val="20"/>
          <w:szCs w:val="24"/>
          <w:lang w:eastAsia="ru-RU"/>
        </w:rPr>
      </w:pPr>
    </w:p>
    <w:tbl>
      <w:tblPr>
        <w:tblW w:w="0" w:type="auto"/>
        <w:tblInd w:w="784" w:type="dxa"/>
        <w:tblLayout w:type="fixed"/>
        <w:tblCellMar>
          <w:left w:w="75" w:type="dxa"/>
          <w:right w:w="75" w:type="dxa"/>
        </w:tblCellMar>
        <w:tblLook w:val="04A0" w:firstRow="1" w:lastRow="0" w:firstColumn="1" w:lastColumn="0" w:noHBand="0" w:noVBand="1"/>
      </w:tblPr>
      <w:tblGrid>
        <w:gridCol w:w="5074"/>
        <w:gridCol w:w="3798"/>
      </w:tblGrid>
      <w:tr w:rsidR="00F474BE" w:rsidRPr="00CA4670" w:rsidTr="00F474BE">
        <w:tc>
          <w:tcPr>
            <w:tcW w:w="5074" w:type="dxa"/>
            <w:tcBorders>
              <w:top w:val="single" w:sz="4" w:space="0" w:color="auto"/>
              <w:left w:val="single" w:sz="4" w:space="0" w:color="auto"/>
              <w:bottom w:val="single" w:sz="4" w:space="0" w:color="auto"/>
              <w:right w:val="single" w:sz="4" w:space="0" w:color="auto"/>
            </w:tcBorders>
            <w:hideMark/>
          </w:tcPr>
          <w:p w:rsidR="00F474BE" w:rsidRPr="00CA4670" w:rsidRDefault="00F474BE" w:rsidP="00F474BE">
            <w:pPr>
              <w:widowControl w:val="0"/>
              <w:autoSpaceDE w:val="0"/>
              <w:autoSpaceDN w:val="0"/>
              <w:adjustRightInd w:val="0"/>
              <w:spacing w:after="0" w:line="240" w:lineRule="auto"/>
              <w:rPr>
                <w:rFonts w:ascii="Times New Roman" w:eastAsia="Calibri" w:hAnsi="Times New Roman" w:cs="Times New Roman"/>
                <w:sz w:val="20"/>
                <w:szCs w:val="24"/>
                <w:lang w:eastAsia="ru-RU"/>
              </w:rPr>
            </w:pPr>
            <w:r w:rsidRPr="00CA4670">
              <w:rPr>
                <w:rFonts w:ascii="Times New Roman" w:eastAsia="Calibri" w:hAnsi="Times New Roman" w:cs="Times New Roman"/>
                <w:sz w:val="20"/>
                <w:szCs w:val="24"/>
                <w:lang w:eastAsia="ru-RU"/>
              </w:rPr>
              <w:t>Юридический адрес, индекс</w:t>
            </w:r>
          </w:p>
        </w:tc>
        <w:tc>
          <w:tcPr>
            <w:tcW w:w="3798" w:type="dxa"/>
            <w:tcBorders>
              <w:top w:val="single" w:sz="4" w:space="0" w:color="auto"/>
              <w:left w:val="single" w:sz="4" w:space="0" w:color="auto"/>
              <w:bottom w:val="single" w:sz="4" w:space="0" w:color="auto"/>
              <w:right w:val="single" w:sz="4" w:space="0" w:color="auto"/>
            </w:tcBorders>
          </w:tcPr>
          <w:p w:rsidR="00F474BE" w:rsidRPr="00CA4670" w:rsidRDefault="00F474BE" w:rsidP="00F474BE">
            <w:pPr>
              <w:widowControl w:val="0"/>
              <w:autoSpaceDE w:val="0"/>
              <w:autoSpaceDN w:val="0"/>
              <w:adjustRightInd w:val="0"/>
              <w:spacing w:after="0" w:line="240" w:lineRule="auto"/>
              <w:ind w:firstLine="709"/>
              <w:jc w:val="both"/>
              <w:rPr>
                <w:rFonts w:ascii="Times New Roman" w:eastAsia="Calibri" w:hAnsi="Times New Roman" w:cs="Times New Roman"/>
                <w:sz w:val="20"/>
                <w:szCs w:val="24"/>
                <w:lang w:eastAsia="ru-RU"/>
              </w:rPr>
            </w:pPr>
          </w:p>
        </w:tc>
      </w:tr>
      <w:tr w:rsidR="00F474BE" w:rsidRPr="00CA4670" w:rsidTr="00F474BE">
        <w:tc>
          <w:tcPr>
            <w:tcW w:w="5074" w:type="dxa"/>
            <w:tcBorders>
              <w:top w:val="single" w:sz="4" w:space="0" w:color="auto"/>
              <w:left w:val="single" w:sz="4" w:space="0" w:color="auto"/>
              <w:bottom w:val="single" w:sz="4" w:space="0" w:color="auto"/>
              <w:right w:val="single" w:sz="4" w:space="0" w:color="auto"/>
            </w:tcBorders>
            <w:hideMark/>
          </w:tcPr>
          <w:p w:rsidR="00F474BE" w:rsidRPr="00CA4670" w:rsidRDefault="00F474BE" w:rsidP="00F474BE">
            <w:pPr>
              <w:widowControl w:val="0"/>
              <w:autoSpaceDE w:val="0"/>
              <w:autoSpaceDN w:val="0"/>
              <w:adjustRightInd w:val="0"/>
              <w:spacing w:after="0" w:line="240" w:lineRule="auto"/>
              <w:rPr>
                <w:rFonts w:ascii="Times New Roman" w:eastAsia="Calibri" w:hAnsi="Times New Roman" w:cs="Times New Roman"/>
                <w:sz w:val="20"/>
                <w:szCs w:val="24"/>
                <w:lang w:eastAsia="ru-RU"/>
              </w:rPr>
            </w:pPr>
            <w:r w:rsidRPr="00CA4670">
              <w:rPr>
                <w:rFonts w:ascii="Times New Roman" w:eastAsia="Calibri" w:hAnsi="Times New Roman" w:cs="Times New Roman"/>
                <w:sz w:val="20"/>
                <w:szCs w:val="24"/>
                <w:lang w:eastAsia="ru-RU"/>
              </w:rPr>
              <w:t>Телефон</w:t>
            </w:r>
          </w:p>
        </w:tc>
        <w:tc>
          <w:tcPr>
            <w:tcW w:w="3798" w:type="dxa"/>
            <w:tcBorders>
              <w:top w:val="single" w:sz="4" w:space="0" w:color="auto"/>
              <w:left w:val="single" w:sz="4" w:space="0" w:color="auto"/>
              <w:bottom w:val="single" w:sz="4" w:space="0" w:color="auto"/>
              <w:right w:val="single" w:sz="4" w:space="0" w:color="auto"/>
            </w:tcBorders>
          </w:tcPr>
          <w:p w:rsidR="00F474BE" w:rsidRPr="00CA4670" w:rsidRDefault="00F474BE" w:rsidP="00F474BE">
            <w:pPr>
              <w:widowControl w:val="0"/>
              <w:autoSpaceDE w:val="0"/>
              <w:autoSpaceDN w:val="0"/>
              <w:adjustRightInd w:val="0"/>
              <w:spacing w:after="0" w:line="240" w:lineRule="auto"/>
              <w:ind w:firstLine="709"/>
              <w:jc w:val="both"/>
              <w:rPr>
                <w:rFonts w:ascii="Times New Roman" w:eastAsia="Calibri" w:hAnsi="Times New Roman" w:cs="Times New Roman"/>
                <w:sz w:val="20"/>
                <w:szCs w:val="24"/>
                <w:lang w:eastAsia="ru-RU"/>
              </w:rPr>
            </w:pPr>
          </w:p>
        </w:tc>
      </w:tr>
      <w:tr w:rsidR="00F474BE" w:rsidRPr="00CA4670" w:rsidTr="00F474BE">
        <w:tc>
          <w:tcPr>
            <w:tcW w:w="5074" w:type="dxa"/>
            <w:tcBorders>
              <w:top w:val="single" w:sz="4" w:space="0" w:color="auto"/>
              <w:left w:val="single" w:sz="4" w:space="0" w:color="auto"/>
              <w:bottom w:val="single" w:sz="4" w:space="0" w:color="auto"/>
              <w:right w:val="single" w:sz="4" w:space="0" w:color="auto"/>
            </w:tcBorders>
            <w:hideMark/>
          </w:tcPr>
          <w:p w:rsidR="00F474BE" w:rsidRPr="00CA4670" w:rsidRDefault="00F474BE" w:rsidP="00F474BE">
            <w:pPr>
              <w:widowControl w:val="0"/>
              <w:autoSpaceDE w:val="0"/>
              <w:autoSpaceDN w:val="0"/>
              <w:adjustRightInd w:val="0"/>
              <w:spacing w:after="0" w:line="240" w:lineRule="auto"/>
              <w:rPr>
                <w:rFonts w:ascii="Times New Roman" w:eastAsia="Calibri" w:hAnsi="Times New Roman" w:cs="Times New Roman"/>
                <w:sz w:val="20"/>
                <w:szCs w:val="24"/>
                <w:lang w:eastAsia="ru-RU"/>
              </w:rPr>
            </w:pPr>
            <w:r w:rsidRPr="00CA4670">
              <w:rPr>
                <w:rFonts w:ascii="Times New Roman" w:eastAsia="Calibri" w:hAnsi="Times New Roman" w:cs="Times New Roman"/>
                <w:sz w:val="20"/>
                <w:szCs w:val="24"/>
                <w:lang w:eastAsia="ru-RU"/>
              </w:rPr>
              <w:t>ИНН/ЕГРЮЛ (ЕГРИП)</w:t>
            </w:r>
          </w:p>
        </w:tc>
        <w:tc>
          <w:tcPr>
            <w:tcW w:w="3798" w:type="dxa"/>
            <w:tcBorders>
              <w:top w:val="single" w:sz="4" w:space="0" w:color="auto"/>
              <w:left w:val="single" w:sz="4" w:space="0" w:color="auto"/>
              <w:bottom w:val="single" w:sz="4" w:space="0" w:color="auto"/>
              <w:right w:val="single" w:sz="4" w:space="0" w:color="auto"/>
            </w:tcBorders>
          </w:tcPr>
          <w:p w:rsidR="00F474BE" w:rsidRPr="00CA4670" w:rsidRDefault="00F474BE" w:rsidP="00F474BE">
            <w:pPr>
              <w:widowControl w:val="0"/>
              <w:autoSpaceDE w:val="0"/>
              <w:autoSpaceDN w:val="0"/>
              <w:adjustRightInd w:val="0"/>
              <w:spacing w:after="0" w:line="240" w:lineRule="auto"/>
              <w:ind w:firstLine="709"/>
              <w:jc w:val="both"/>
              <w:rPr>
                <w:rFonts w:ascii="Times New Roman" w:eastAsia="Calibri" w:hAnsi="Times New Roman" w:cs="Times New Roman"/>
                <w:sz w:val="20"/>
                <w:szCs w:val="24"/>
                <w:lang w:eastAsia="ru-RU"/>
              </w:rPr>
            </w:pPr>
          </w:p>
        </w:tc>
      </w:tr>
      <w:tr w:rsidR="00F474BE" w:rsidRPr="00CA4670" w:rsidTr="00F474BE">
        <w:tc>
          <w:tcPr>
            <w:tcW w:w="5074" w:type="dxa"/>
            <w:tcBorders>
              <w:top w:val="single" w:sz="4" w:space="0" w:color="auto"/>
              <w:left w:val="single" w:sz="4" w:space="0" w:color="auto"/>
              <w:bottom w:val="single" w:sz="4" w:space="0" w:color="auto"/>
              <w:right w:val="single" w:sz="4" w:space="0" w:color="auto"/>
            </w:tcBorders>
            <w:hideMark/>
          </w:tcPr>
          <w:p w:rsidR="00F474BE" w:rsidRPr="00CA4670" w:rsidRDefault="00F474BE" w:rsidP="00F474BE">
            <w:pPr>
              <w:widowControl w:val="0"/>
              <w:autoSpaceDE w:val="0"/>
              <w:autoSpaceDN w:val="0"/>
              <w:adjustRightInd w:val="0"/>
              <w:spacing w:after="0" w:line="240" w:lineRule="auto"/>
              <w:rPr>
                <w:rFonts w:ascii="Times New Roman" w:eastAsia="Calibri" w:hAnsi="Times New Roman" w:cs="Times New Roman"/>
                <w:sz w:val="20"/>
                <w:szCs w:val="24"/>
                <w:lang w:eastAsia="ru-RU"/>
              </w:rPr>
            </w:pPr>
            <w:r w:rsidRPr="00CA4670">
              <w:rPr>
                <w:rFonts w:ascii="Times New Roman" w:eastAsia="Calibri" w:hAnsi="Times New Roman" w:cs="Times New Roman"/>
                <w:sz w:val="20"/>
                <w:szCs w:val="24"/>
                <w:lang w:eastAsia="ru-RU"/>
              </w:rPr>
              <w:t>Ф.И.О. руководителя</w:t>
            </w:r>
          </w:p>
          <w:p w:rsidR="00F474BE" w:rsidRPr="00CA4670" w:rsidRDefault="00F474BE" w:rsidP="00F474BE">
            <w:pPr>
              <w:widowControl w:val="0"/>
              <w:autoSpaceDE w:val="0"/>
              <w:autoSpaceDN w:val="0"/>
              <w:adjustRightInd w:val="0"/>
              <w:spacing w:after="0" w:line="240" w:lineRule="auto"/>
              <w:rPr>
                <w:rFonts w:ascii="Times New Roman" w:eastAsia="Calibri" w:hAnsi="Times New Roman" w:cs="Times New Roman"/>
                <w:sz w:val="20"/>
                <w:szCs w:val="24"/>
                <w:lang w:eastAsia="ru-RU"/>
              </w:rPr>
            </w:pPr>
            <w:r w:rsidRPr="00CA4670">
              <w:rPr>
                <w:rFonts w:ascii="Times New Roman" w:eastAsia="Calibri" w:hAnsi="Times New Roman" w:cs="Times New Roman"/>
                <w:sz w:val="20"/>
                <w:szCs w:val="24"/>
                <w:lang w:eastAsia="ru-RU"/>
              </w:rPr>
              <w:t>(должность, телефон)</w:t>
            </w:r>
          </w:p>
        </w:tc>
        <w:tc>
          <w:tcPr>
            <w:tcW w:w="3798" w:type="dxa"/>
            <w:tcBorders>
              <w:top w:val="single" w:sz="4" w:space="0" w:color="auto"/>
              <w:left w:val="single" w:sz="4" w:space="0" w:color="auto"/>
              <w:bottom w:val="single" w:sz="4" w:space="0" w:color="auto"/>
              <w:right w:val="single" w:sz="4" w:space="0" w:color="auto"/>
            </w:tcBorders>
          </w:tcPr>
          <w:p w:rsidR="00F474BE" w:rsidRPr="00CA4670" w:rsidRDefault="00F474BE" w:rsidP="00F474BE">
            <w:pPr>
              <w:widowControl w:val="0"/>
              <w:autoSpaceDE w:val="0"/>
              <w:autoSpaceDN w:val="0"/>
              <w:adjustRightInd w:val="0"/>
              <w:spacing w:after="0" w:line="240" w:lineRule="auto"/>
              <w:ind w:firstLine="709"/>
              <w:jc w:val="both"/>
              <w:rPr>
                <w:rFonts w:ascii="Times New Roman" w:eastAsia="Calibri" w:hAnsi="Times New Roman" w:cs="Times New Roman"/>
                <w:sz w:val="20"/>
                <w:szCs w:val="24"/>
                <w:lang w:eastAsia="ru-RU"/>
              </w:rPr>
            </w:pPr>
          </w:p>
        </w:tc>
      </w:tr>
      <w:tr w:rsidR="00F474BE" w:rsidRPr="00CA4670" w:rsidTr="00F474BE">
        <w:trPr>
          <w:trHeight w:val="60"/>
        </w:trPr>
        <w:tc>
          <w:tcPr>
            <w:tcW w:w="5074" w:type="dxa"/>
            <w:tcBorders>
              <w:top w:val="single" w:sz="4" w:space="0" w:color="auto"/>
              <w:left w:val="single" w:sz="4" w:space="0" w:color="auto"/>
              <w:bottom w:val="single" w:sz="4" w:space="0" w:color="auto"/>
              <w:right w:val="single" w:sz="4" w:space="0" w:color="auto"/>
            </w:tcBorders>
            <w:hideMark/>
          </w:tcPr>
          <w:p w:rsidR="00F474BE" w:rsidRPr="00CA4670" w:rsidRDefault="00F474BE" w:rsidP="00F474BE">
            <w:pPr>
              <w:widowControl w:val="0"/>
              <w:autoSpaceDE w:val="0"/>
              <w:autoSpaceDN w:val="0"/>
              <w:adjustRightInd w:val="0"/>
              <w:spacing w:after="0" w:line="240" w:lineRule="auto"/>
              <w:rPr>
                <w:rFonts w:ascii="Times New Roman" w:eastAsia="Calibri" w:hAnsi="Times New Roman" w:cs="Times New Roman"/>
                <w:sz w:val="20"/>
                <w:szCs w:val="24"/>
                <w:lang w:eastAsia="ru-RU"/>
              </w:rPr>
            </w:pPr>
            <w:r w:rsidRPr="00CA4670">
              <w:rPr>
                <w:rFonts w:ascii="Times New Roman" w:eastAsia="Calibri" w:hAnsi="Times New Roman" w:cs="Times New Roman"/>
                <w:sz w:val="20"/>
                <w:szCs w:val="24"/>
                <w:lang w:eastAsia="ru-RU"/>
              </w:rPr>
              <w:t>Лица, уполномоченные совершать действия от имени организации</w:t>
            </w:r>
          </w:p>
        </w:tc>
        <w:tc>
          <w:tcPr>
            <w:tcW w:w="3798" w:type="dxa"/>
            <w:tcBorders>
              <w:top w:val="single" w:sz="4" w:space="0" w:color="auto"/>
              <w:left w:val="single" w:sz="4" w:space="0" w:color="auto"/>
              <w:bottom w:val="single" w:sz="4" w:space="0" w:color="auto"/>
              <w:right w:val="single" w:sz="4" w:space="0" w:color="auto"/>
            </w:tcBorders>
          </w:tcPr>
          <w:p w:rsidR="00F474BE" w:rsidRPr="00CA4670" w:rsidRDefault="00F474BE" w:rsidP="00F474BE">
            <w:pPr>
              <w:widowControl w:val="0"/>
              <w:autoSpaceDE w:val="0"/>
              <w:autoSpaceDN w:val="0"/>
              <w:adjustRightInd w:val="0"/>
              <w:spacing w:after="0" w:line="240" w:lineRule="auto"/>
              <w:ind w:firstLine="709"/>
              <w:jc w:val="both"/>
              <w:rPr>
                <w:rFonts w:ascii="Times New Roman" w:eastAsia="Calibri" w:hAnsi="Times New Roman" w:cs="Times New Roman"/>
                <w:sz w:val="20"/>
                <w:szCs w:val="24"/>
                <w:lang w:eastAsia="ru-RU"/>
              </w:rPr>
            </w:pPr>
          </w:p>
        </w:tc>
      </w:tr>
    </w:tbl>
    <w:p w:rsidR="00F474BE" w:rsidRPr="00CA4670" w:rsidRDefault="00F474BE" w:rsidP="00F474BE">
      <w:pPr>
        <w:widowControl w:val="0"/>
        <w:autoSpaceDE w:val="0"/>
        <w:autoSpaceDN w:val="0"/>
        <w:adjustRightInd w:val="0"/>
        <w:spacing w:after="0" w:line="240" w:lineRule="auto"/>
        <w:ind w:firstLine="709"/>
        <w:jc w:val="both"/>
        <w:rPr>
          <w:rFonts w:ascii="Times New Roman" w:eastAsia="Calibri" w:hAnsi="Times New Roman" w:cs="Times New Roman"/>
          <w:sz w:val="20"/>
          <w:szCs w:val="24"/>
          <w:lang w:eastAsia="ru-RU"/>
        </w:rPr>
      </w:pPr>
    </w:p>
    <w:p w:rsidR="00F474BE" w:rsidRPr="00CA4670" w:rsidRDefault="00F474BE" w:rsidP="00F474B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4"/>
          <w:lang w:eastAsia="ru-RU"/>
        </w:rPr>
      </w:pPr>
      <w:r w:rsidRPr="00CA4670">
        <w:rPr>
          <w:rFonts w:ascii="Times New Roman" w:eastAsia="Times New Roman" w:hAnsi="Times New Roman" w:cs="Times New Roman"/>
          <w:sz w:val="20"/>
          <w:szCs w:val="24"/>
          <w:lang w:eastAsia="ru-RU"/>
        </w:rPr>
        <w:t>Ф.И.О., полномочия, телефон лица, подавшего заявку: ________________________________________</w:t>
      </w:r>
    </w:p>
    <w:p w:rsidR="00F474BE" w:rsidRPr="00CA4670" w:rsidRDefault="00F474BE" w:rsidP="00F474B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4"/>
          <w:lang w:eastAsia="ru-RU"/>
        </w:rPr>
      </w:pPr>
      <w:r w:rsidRPr="00CA4670">
        <w:rPr>
          <w:rFonts w:ascii="Times New Roman" w:eastAsia="Times New Roman" w:hAnsi="Times New Roman" w:cs="Times New Roman"/>
          <w:sz w:val="20"/>
          <w:szCs w:val="24"/>
          <w:lang w:eastAsia="ru-RU"/>
        </w:rPr>
        <w:t>______________________________________________________________________________________</w:t>
      </w:r>
    </w:p>
    <w:p w:rsidR="00F474BE" w:rsidRPr="00CA4670" w:rsidRDefault="00F474BE" w:rsidP="00F474B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4"/>
          <w:lang w:eastAsia="ru-RU"/>
        </w:rPr>
      </w:pPr>
      <w:r w:rsidRPr="00CA4670">
        <w:rPr>
          <w:rFonts w:ascii="Times New Roman" w:eastAsia="Times New Roman" w:hAnsi="Times New Roman" w:cs="Times New Roman"/>
          <w:sz w:val="20"/>
          <w:szCs w:val="24"/>
          <w:lang w:eastAsia="ru-RU"/>
        </w:rPr>
        <w:t>______________________________________________________________________________________</w:t>
      </w:r>
    </w:p>
    <w:p w:rsidR="00F474BE" w:rsidRPr="00CA4670" w:rsidRDefault="00F474BE" w:rsidP="00F474BE">
      <w:pPr>
        <w:widowControl w:val="0"/>
        <w:autoSpaceDE w:val="0"/>
        <w:autoSpaceDN w:val="0"/>
        <w:adjustRightInd w:val="0"/>
        <w:spacing w:after="0" w:line="240" w:lineRule="auto"/>
        <w:ind w:firstLine="709"/>
        <w:jc w:val="both"/>
        <w:rPr>
          <w:rFonts w:ascii="Times New Roman" w:eastAsia="Times New Roman" w:hAnsi="Times New Roman" w:cs="Times New Roman"/>
          <w:strike/>
          <w:color w:val="00B050"/>
          <w:sz w:val="20"/>
          <w:szCs w:val="24"/>
          <w:lang w:eastAsia="ru-RU"/>
        </w:rPr>
      </w:pPr>
    </w:p>
    <w:p w:rsidR="00F474BE" w:rsidRPr="00CA4670" w:rsidRDefault="00F474BE" w:rsidP="00F474BE">
      <w:pPr>
        <w:widowControl w:val="0"/>
        <w:autoSpaceDE w:val="0"/>
        <w:autoSpaceDN w:val="0"/>
        <w:adjustRightInd w:val="0"/>
        <w:spacing w:after="0" w:line="240" w:lineRule="auto"/>
        <w:ind w:left="708" w:firstLine="1"/>
        <w:jc w:val="both"/>
        <w:rPr>
          <w:rFonts w:ascii="Times New Roman" w:eastAsia="Times New Roman" w:hAnsi="Times New Roman" w:cs="Times New Roman"/>
          <w:sz w:val="20"/>
          <w:szCs w:val="24"/>
          <w:lang w:eastAsia="ru-RU"/>
        </w:rPr>
      </w:pPr>
      <w:r w:rsidRPr="00CA4670">
        <w:rPr>
          <w:rFonts w:ascii="Times New Roman" w:eastAsia="Times New Roman" w:hAnsi="Times New Roman" w:cs="Times New Roman"/>
          <w:sz w:val="20"/>
          <w:szCs w:val="24"/>
          <w:lang w:eastAsia="ru-RU"/>
        </w:rPr>
        <w:t>на воздушном судне (тип):______________________________________________________ ______________________________________________________________________________________</w:t>
      </w:r>
    </w:p>
    <w:p w:rsidR="00F474BE" w:rsidRPr="00CA4670" w:rsidRDefault="00F474BE" w:rsidP="00F474B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4"/>
          <w:lang w:eastAsia="ru-RU"/>
        </w:rPr>
      </w:pPr>
    </w:p>
    <w:p w:rsidR="00F474BE" w:rsidRPr="00CA4670" w:rsidRDefault="00F474BE" w:rsidP="00F474B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4"/>
          <w:lang w:eastAsia="ru-RU"/>
        </w:rPr>
      </w:pPr>
      <w:r w:rsidRPr="00CA4670">
        <w:rPr>
          <w:rFonts w:ascii="Times New Roman" w:eastAsia="Times New Roman" w:hAnsi="Times New Roman" w:cs="Times New Roman"/>
          <w:sz w:val="20"/>
          <w:szCs w:val="24"/>
          <w:lang w:eastAsia="ru-RU"/>
        </w:rPr>
        <w:t>государственный (регистрационный)</w:t>
      </w:r>
    </w:p>
    <w:p w:rsidR="00F474BE" w:rsidRPr="00CA4670" w:rsidRDefault="00F474BE" w:rsidP="00F474B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4"/>
          <w:lang w:eastAsia="ru-RU"/>
        </w:rPr>
      </w:pPr>
      <w:r w:rsidRPr="00CA4670">
        <w:rPr>
          <w:rFonts w:ascii="Times New Roman" w:eastAsia="Times New Roman" w:hAnsi="Times New Roman" w:cs="Times New Roman"/>
          <w:sz w:val="20"/>
          <w:szCs w:val="24"/>
          <w:lang w:eastAsia="ru-RU"/>
        </w:rPr>
        <w:t>опознавательный знак:__________________________________________________________________</w:t>
      </w:r>
    </w:p>
    <w:p w:rsidR="00F474BE" w:rsidRPr="00CA4670" w:rsidRDefault="00F474BE" w:rsidP="00F474B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4"/>
          <w:lang w:eastAsia="ru-RU"/>
        </w:rPr>
      </w:pPr>
    </w:p>
    <w:p w:rsidR="00F474BE" w:rsidRPr="00CA4670" w:rsidRDefault="00F474BE" w:rsidP="00F474B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4"/>
          <w:lang w:eastAsia="ru-RU"/>
        </w:rPr>
      </w:pPr>
      <w:r w:rsidRPr="00CA4670">
        <w:rPr>
          <w:rFonts w:ascii="Times New Roman" w:eastAsia="Times New Roman" w:hAnsi="Times New Roman" w:cs="Times New Roman"/>
          <w:sz w:val="20"/>
          <w:szCs w:val="24"/>
          <w:lang w:eastAsia="ru-RU"/>
        </w:rPr>
        <w:t>заводской номер (при наличии)__________________________________________________________</w:t>
      </w:r>
    </w:p>
    <w:p w:rsidR="00F474BE" w:rsidRPr="00CA4670" w:rsidRDefault="00F474BE" w:rsidP="00F474B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4"/>
          <w:lang w:eastAsia="ru-RU"/>
        </w:rPr>
      </w:pPr>
    </w:p>
    <w:p w:rsidR="00F474BE" w:rsidRPr="00CA4670" w:rsidRDefault="00F474BE" w:rsidP="00F474BE">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4"/>
          <w:lang w:eastAsia="ru-RU"/>
        </w:rPr>
      </w:pPr>
      <w:r w:rsidRPr="00CA4670">
        <w:rPr>
          <w:rFonts w:ascii="Times New Roman" w:eastAsia="Times New Roman" w:hAnsi="Times New Roman" w:cs="Times New Roman"/>
          <w:sz w:val="20"/>
          <w:szCs w:val="24"/>
          <w:lang w:eastAsia="ru-RU"/>
        </w:rPr>
        <w:t xml:space="preserve">Срок использования воздушного пространства над территорией МО </w:t>
      </w:r>
    </w:p>
    <w:p w:rsidR="00F474BE" w:rsidRPr="00CA4670" w:rsidRDefault="00F474BE" w:rsidP="00F474BE">
      <w:pPr>
        <w:widowControl w:val="0"/>
        <w:autoSpaceDE w:val="0"/>
        <w:autoSpaceDN w:val="0"/>
        <w:adjustRightInd w:val="0"/>
        <w:spacing w:after="0" w:line="240" w:lineRule="auto"/>
        <w:ind w:left="567"/>
        <w:jc w:val="both"/>
        <w:rPr>
          <w:rFonts w:ascii="Times New Roman" w:eastAsia="Times New Roman" w:hAnsi="Times New Roman" w:cs="Times New Roman"/>
          <w:sz w:val="20"/>
          <w:szCs w:val="24"/>
          <w:lang w:eastAsia="ru-RU"/>
        </w:rPr>
      </w:pPr>
      <w:r w:rsidRPr="00CA4670">
        <w:rPr>
          <w:rFonts w:ascii="Times New Roman" w:eastAsia="Times New Roman" w:hAnsi="Times New Roman" w:cs="Times New Roman"/>
          <w:sz w:val="20"/>
          <w:szCs w:val="24"/>
          <w:lang w:eastAsia="ru-RU"/>
        </w:rPr>
        <w:t>начало_________________________________________________________________________________,    окончание_______________________________________________________________________________</w:t>
      </w:r>
    </w:p>
    <w:p w:rsidR="00F474BE" w:rsidRPr="00CA4670" w:rsidRDefault="00F474BE" w:rsidP="00F474B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4"/>
          <w:lang w:eastAsia="ru-RU"/>
        </w:rPr>
      </w:pPr>
    </w:p>
    <w:p w:rsidR="00F474BE" w:rsidRPr="00CA4670" w:rsidRDefault="00F474BE" w:rsidP="00F474B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4"/>
          <w:lang w:eastAsia="ru-RU"/>
        </w:rPr>
      </w:pPr>
    </w:p>
    <w:p w:rsidR="00F474BE" w:rsidRPr="00CA4670" w:rsidRDefault="00F474BE" w:rsidP="00F474BE">
      <w:pPr>
        <w:widowControl w:val="0"/>
        <w:autoSpaceDE w:val="0"/>
        <w:autoSpaceDN w:val="0"/>
        <w:adjustRightInd w:val="0"/>
        <w:spacing w:after="0" w:line="240" w:lineRule="auto"/>
        <w:ind w:firstLine="567"/>
        <w:rPr>
          <w:rFonts w:ascii="Times New Roman" w:eastAsia="Times New Roman" w:hAnsi="Times New Roman" w:cs="Times New Roman"/>
          <w:sz w:val="20"/>
          <w:szCs w:val="24"/>
          <w:lang w:eastAsia="ru-RU"/>
        </w:rPr>
      </w:pPr>
      <w:r w:rsidRPr="00CA4670">
        <w:rPr>
          <w:rFonts w:ascii="Times New Roman" w:eastAsia="Times New Roman" w:hAnsi="Times New Roman" w:cs="Times New Roman"/>
          <w:sz w:val="20"/>
          <w:szCs w:val="24"/>
          <w:lang w:eastAsia="ru-RU"/>
        </w:rPr>
        <w:t>Место использования воздушного пространства над __________________________________________</w:t>
      </w:r>
    </w:p>
    <w:p w:rsidR="00F474BE" w:rsidRPr="00CA4670" w:rsidRDefault="00F474BE" w:rsidP="00F474BE">
      <w:pPr>
        <w:widowControl w:val="0"/>
        <w:autoSpaceDE w:val="0"/>
        <w:autoSpaceDN w:val="0"/>
        <w:adjustRightInd w:val="0"/>
        <w:spacing w:after="0" w:line="240" w:lineRule="auto"/>
        <w:ind w:firstLine="709"/>
        <w:jc w:val="right"/>
        <w:rPr>
          <w:rFonts w:ascii="Times New Roman" w:eastAsia="Times New Roman" w:hAnsi="Times New Roman" w:cs="Times New Roman"/>
          <w:sz w:val="20"/>
          <w:szCs w:val="24"/>
          <w:lang w:eastAsia="ru-RU"/>
        </w:rPr>
      </w:pPr>
      <w:r w:rsidRPr="00CA4670">
        <w:rPr>
          <w:rFonts w:ascii="Times New Roman" w:eastAsia="Times New Roman" w:hAnsi="Times New Roman" w:cs="Times New Roman"/>
          <w:sz w:val="20"/>
          <w:szCs w:val="24"/>
          <w:lang w:eastAsia="ru-RU"/>
        </w:rPr>
        <w:t>(название муниципального образования)</w:t>
      </w:r>
    </w:p>
    <w:p w:rsidR="00F474BE" w:rsidRPr="00CA4670" w:rsidRDefault="00F474BE" w:rsidP="00F474BE">
      <w:pPr>
        <w:widowControl w:val="0"/>
        <w:autoSpaceDE w:val="0"/>
        <w:autoSpaceDN w:val="0"/>
        <w:adjustRightInd w:val="0"/>
        <w:spacing w:after="0" w:line="240" w:lineRule="auto"/>
        <w:ind w:left="567"/>
        <w:rPr>
          <w:rFonts w:ascii="Times New Roman" w:eastAsia="Times New Roman" w:hAnsi="Times New Roman" w:cs="Times New Roman"/>
          <w:sz w:val="20"/>
          <w:szCs w:val="24"/>
          <w:lang w:eastAsia="ru-RU"/>
        </w:rPr>
      </w:pPr>
      <w:r w:rsidRPr="00CA4670">
        <w:rPr>
          <w:rFonts w:ascii="Times New Roman" w:eastAsia="Times New Roman" w:hAnsi="Times New Roman" w:cs="Times New Roman"/>
          <w:sz w:val="20"/>
          <w:szCs w:val="24"/>
          <w:lang w:eastAsia="ru-RU"/>
        </w:rPr>
        <w:t>посадочные площадки, планируемые к использованию: _______________________________________________________________________________________________________________________________________________</w:t>
      </w:r>
      <w:r w:rsidR="00DD20F2">
        <w:rPr>
          <w:rFonts w:ascii="Times New Roman" w:eastAsia="Times New Roman" w:hAnsi="Times New Roman" w:cs="Times New Roman"/>
          <w:sz w:val="20"/>
          <w:szCs w:val="24"/>
          <w:lang w:eastAsia="ru-RU"/>
        </w:rPr>
        <w:t>_______________________________</w:t>
      </w:r>
    </w:p>
    <w:p w:rsidR="00F474BE" w:rsidRPr="00CA4670" w:rsidRDefault="00F474BE" w:rsidP="00F474B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4"/>
          <w:lang w:eastAsia="ru-RU"/>
        </w:rPr>
      </w:pPr>
    </w:p>
    <w:p w:rsidR="00F474BE" w:rsidRPr="00CA4670" w:rsidRDefault="00F474BE" w:rsidP="00F474BE">
      <w:pPr>
        <w:widowControl w:val="0"/>
        <w:autoSpaceDE w:val="0"/>
        <w:autoSpaceDN w:val="0"/>
        <w:adjustRightInd w:val="0"/>
        <w:spacing w:after="0" w:line="240" w:lineRule="auto"/>
        <w:ind w:left="567"/>
        <w:rPr>
          <w:rFonts w:ascii="Times New Roman" w:eastAsia="Times New Roman" w:hAnsi="Times New Roman" w:cs="Times New Roman"/>
          <w:sz w:val="20"/>
          <w:szCs w:val="24"/>
          <w:lang w:eastAsia="ru-RU"/>
        </w:rPr>
      </w:pPr>
      <w:r w:rsidRPr="00CA4670">
        <w:rPr>
          <w:rFonts w:ascii="Times New Roman" w:eastAsia="Times New Roman" w:hAnsi="Times New Roman" w:cs="Times New Roman"/>
          <w:sz w:val="20"/>
          <w:szCs w:val="24"/>
          <w:lang w:eastAsia="ru-RU"/>
        </w:rPr>
        <w:t>Время использования воздушного пространства над территорией МО:___________________________________________________________________________________</w:t>
      </w:r>
    </w:p>
    <w:p w:rsidR="00F474BE" w:rsidRPr="00CA4670" w:rsidRDefault="00F474BE" w:rsidP="00F474BE">
      <w:pPr>
        <w:widowControl w:val="0"/>
        <w:autoSpaceDE w:val="0"/>
        <w:autoSpaceDN w:val="0"/>
        <w:adjustRightInd w:val="0"/>
        <w:spacing w:after="0" w:line="240" w:lineRule="auto"/>
        <w:ind w:firstLine="709"/>
        <w:jc w:val="center"/>
        <w:rPr>
          <w:rFonts w:ascii="Times New Roman" w:eastAsia="Times New Roman" w:hAnsi="Times New Roman" w:cs="Times New Roman"/>
          <w:sz w:val="20"/>
          <w:szCs w:val="24"/>
          <w:lang w:eastAsia="ru-RU"/>
        </w:rPr>
      </w:pPr>
      <w:r w:rsidRPr="00CA4670">
        <w:rPr>
          <w:rFonts w:ascii="Times New Roman" w:eastAsia="Times New Roman" w:hAnsi="Times New Roman" w:cs="Times New Roman"/>
          <w:sz w:val="20"/>
          <w:szCs w:val="24"/>
          <w:lang w:eastAsia="ru-RU"/>
        </w:rPr>
        <w:t>(ночное/дневное)</w:t>
      </w:r>
    </w:p>
    <w:p w:rsidR="00F474BE" w:rsidRPr="00CA4670" w:rsidRDefault="00F474BE" w:rsidP="00F474BE">
      <w:pPr>
        <w:widowControl w:val="0"/>
        <w:autoSpaceDE w:val="0"/>
        <w:autoSpaceDN w:val="0"/>
        <w:adjustRightInd w:val="0"/>
        <w:spacing w:after="0" w:line="240" w:lineRule="auto"/>
        <w:ind w:left="709"/>
        <w:jc w:val="both"/>
        <w:rPr>
          <w:rFonts w:ascii="Times New Roman" w:eastAsia="Times New Roman" w:hAnsi="Times New Roman" w:cs="Times New Roman"/>
          <w:sz w:val="20"/>
          <w:szCs w:val="24"/>
          <w:lang w:eastAsia="ru-RU"/>
        </w:rPr>
      </w:pPr>
    </w:p>
    <w:p w:rsidR="00F474BE" w:rsidRPr="00CA4670" w:rsidRDefault="00F474BE" w:rsidP="00F474BE">
      <w:pPr>
        <w:widowControl w:val="0"/>
        <w:autoSpaceDE w:val="0"/>
        <w:autoSpaceDN w:val="0"/>
        <w:adjustRightInd w:val="0"/>
        <w:spacing w:after="0" w:line="240" w:lineRule="auto"/>
        <w:ind w:left="567"/>
        <w:jc w:val="both"/>
        <w:rPr>
          <w:rFonts w:ascii="Times New Roman" w:eastAsia="Times New Roman" w:hAnsi="Times New Roman" w:cs="Times New Roman"/>
          <w:sz w:val="20"/>
          <w:szCs w:val="24"/>
          <w:lang w:eastAsia="ru-RU"/>
        </w:rPr>
      </w:pPr>
      <w:r w:rsidRPr="00CA4670">
        <w:rPr>
          <w:rFonts w:ascii="Times New Roman" w:eastAsia="Times New Roman" w:hAnsi="Times New Roman" w:cs="Times New Roman"/>
          <w:sz w:val="20"/>
          <w:szCs w:val="24"/>
          <w:lang w:eastAsia="ru-RU"/>
        </w:rPr>
        <w:t>Документы, прилагаемые к заявлению, включая те, которые предоставляются по инициативе заявителя (отметить в  квадрате  дату принятия документа):</w:t>
      </w:r>
    </w:p>
    <w:p w:rsidR="00F474BE" w:rsidRPr="00CA4670" w:rsidRDefault="00F474BE" w:rsidP="00F474BE">
      <w:pPr>
        <w:widowControl w:val="0"/>
        <w:autoSpaceDE w:val="0"/>
        <w:autoSpaceDN w:val="0"/>
        <w:adjustRightInd w:val="0"/>
        <w:spacing w:after="0" w:line="240" w:lineRule="auto"/>
        <w:ind w:left="567"/>
        <w:jc w:val="both"/>
        <w:rPr>
          <w:rFonts w:ascii="Times New Roman" w:eastAsia="Calibri" w:hAnsi="Times New Roman" w:cs="Times New Roman"/>
          <w:sz w:val="20"/>
          <w:szCs w:val="24"/>
          <w:lang w:eastAsia="ru-RU"/>
        </w:rPr>
      </w:pPr>
    </w:p>
    <w:tbl>
      <w:tblPr>
        <w:tblW w:w="8842" w:type="dxa"/>
        <w:tblInd w:w="574" w:type="dxa"/>
        <w:tblLayout w:type="fixed"/>
        <w:tblCellMar>
          <w:left w:w="75" w:type="dxa"/>
          <w:right w:w="75" w:type="dxa"/>
        </w:tblCellMar>
        <w:tblLook w:val="04A0" w:firstRow="1" w:lastRow="0" w:firstColumn="1" w:lastColumn="0" w:noHBand="0" w:noVBand="1"/>
      </w:tblPr>
      <w:tblGrid>
        <w:gridCol w:w="520"/>
        <w:gridCol w:w="6346"/>
        <w:gridCol w:w="1976"/>
      </w:tblGrid>
      <w:tr w:rsidR="00F474BE" w:rsidRPr="00CA4670" w:rsidTr="00F474BE">
        <w:trPr>
          <w:trHeight w:val="256"/>
        </w:trPr>
        <w:tc>
          <w:tcPr>
            <w:tcW w:w="520" w:type="dxa"/>
            <w:tcBorders>
              <w:top w:val="single" w:sz="4" w:space="0" w:color="auto"/>
              <w:left w:val="single" w:sz="4" w:space="0" w:color="auto"/>
              <w:bottom w:val="single" w:sz="4" w:space="0" w:color="auto"/>
              <w:right w:val="single" w:sz="4" w:space="0" w:color="auto"/>
            </w:tcBorders>
            <w:hideMark/>
          </w:tcPr>
          <w:p w:rsidR="00F474BE" w:rsidRPr="00CA4670" w:rsidRDefault="00F474BE" w:rsidP="00F474BE">
            <w:pPr>
              <w:widowControl w:val="0"/>
              <w:autoSpaceDE w:val="0"/>
              <w:autoSpaceDN w:val="0"/>
              <w:adjustRightInd w:val="0"/>
              <w:spacing w:after="0" w:line="240" w:lineRule="auto"/>
              <w:ind w:left="567"/>
              <w:jc w:val="both"/>
              <w:rPr>
                <w:rFonts w:ascii="Times New Roman" w:eastAsia="Calibri" w:hAnsi="Times New Roman" w:cs="Times New Roman"/>
                <w:sz w:val="20"/>
                <w:szCs w:val="24"/>
                <w:lang w:eastAsia="ru-RU"/>
              </w:rPr>
            </w:pPr>
            <w:r w:rsidRPr="00CA4670">
              <w:rPr>
                <w:rFonts w:ascii="Times New Roman" w:eastAsia="Calibri" w:hAnsi="Times New Roman" w:cs="Times New Roman"/>
                <w:sz w:val="20"/>
                <w:szCs w:val="24"/>
                <w:lang w:eastAsia="ru-RU"/>
              </w:rPr>
              <w:t>1</w:t>
            </w:r>
          </w:p>
        </w:tc>
        <w:tc>
          <w:tcPr>
            <w:tcW w:w="6346" w:type="dxa"/>
            <w:tcBorders>
              <w:top w:val="single" w:sz="4" w:space="0" w:color="auto"/>
              <w:left w:val="single" w:sz="4" w:space="0" w:color="auto"/>
              <w:bottom w:val="single" w:sz="4" w:space="0" w:color="auto"/>
              <w:right w:val="single" w:sz="4" w:space="0" w:color="auto"/>
            </w:tcBorders>
          </w:tcPr>
          <w:p w:rsidR="00F474BE" w:rsidRPr="00CA4670" w:rsidRDefault="00F474BE" w:rsidP="00F474BE">
            <w:pPr>
              <w:widowControl w:val="0"/>
              <w:autoSpaceDE w:val="0"/>
              <w:autoSpaceDN w:val="0"/>
              <w:adjustRightInd w:val="0"/>
              <w:spacing w:after="0" w:line="240" w:lineRule="auto"/>
              <w:ind w:left="567"/>
              <w:jc w:val="both"/>
              <w:rPr>
                <w:rFonts w:ascii="Times New Roman" w:eastAsia="Calibri" w:hAnsi="Times New Roman" w:cs="Times New Roman"/>
                <w:sz w:val="20"/>
                <w:szCs w:val="24"/>
                <w:lang w:eastAsia="ru-RU"/>
              </w:rPr>
            </w:pPr>
          </w:p>
        </w:tc>
        <w:tc>
          <w:tcPr>
            <w:tcW w:w="1976" w:type="dxa"/>
            <w:tcBorders>
              <w:top w:val="single" w:sz="4" w:space="0" w:color="auto"/>
              <w:left w:val="single" w:sz="4" w:space="0" w:color="auto"/>
              <w:bottom w:val="single" w:sz="4" w:space="0" w:color="auto"/>
              <w:right w:val="single" w:sz="4" w:space="0" w:color="auto"/>
            </w:tcBorders>
          </w:tcPr>
          <w:p w:rsidR="00F474BE" w:rsidRPr="00CA4670" w:rsidRDefault="00F474BE" w:rsidP="00F474BE">
            <w:pPr>
              <w:widowControl w:val="0"/>
              <w:autoSpaceDE w:val="0"/>
              <w:autoSpaceDN w:val="0"/>
              <w:adjustRightInd w:val="0"/>
              <w:spacing w:after="0" w:line="240" w:lineRule="auto"/>
              <w:ind w:left="567"/>
              <w:jc w:val="both"/>
              <w:rPr>
                <w:rFonts w:ascii="Times New Roman" w:eastAsia="Calibri" w:hAnsi="Times New Roman" w:cs="Times New Roman"/>
                <w:sz w:val="20"/>
                <w:szCs w:val="24"/>
                <w:lang w:eastAsia="ru-RU"/>
              </w:rPr>
            </w:pPr>
          </w:p>
        </w:tc>
      </w:tr>
      <w:tr w:rsidR="00F474BE" w:rsidRPr="00CA4670" w:rsidTr="00F474BE">
        <w:trPr>
          <w:trHeight w:val="256"/>
        </w:trPr>
        <w:tc>
          <w:tcPr>
            <w:tcW w:w="520" w:type="dxa"/>
            <w:tcBorders>
              <w:top w:val="single" w:sz="4" w:space="0" w:color="auto"/>
              <w:left w:val="single" w:sz="4" w:space="0" w:color="auto"/>
              <w:bottom w:val="single" w:sz="4" w:space="0" w:color="auto"/>
              <w:right w:val="single" w:sz="4" w:space="0" w:color="auto"/>
            </w:tcBorders>
            <w:hideMark/>
          </w:tcPr>
          <w:p w:rsidR="00F474BE" w:rsidRPr="00CA4670" w:rsidRDefault="00F474BE" w:rsidP="00F474BE">
            <w:pPr>
              <w:widowControl w:val="0"/>
              <w:autoSpaceDE w:val="0"/>
              <w:autoSpaceDN w:val="0"/>
              <w:adjustRightInd w:val="0"/>
              <w:spacing w:after="0" w:line="240" w:lineRule="auto"/>
              <w:ind w:left="567"/>
              <w:jc w:val="both"/>
              <w:rPr>
                <w:rFonts w:ascii="Times New Roman" w:eastAsia="Calibri" w:hAnsi="Times New Roman" w:cs="Times New Roman"/>
                <w:sz w:val="20"/>
                <w:szCs w:val="24"/>
                <w:lang w:eastAsia="ru-RU"/>
              </w:rPr>
            </w:pPr>
            <w:r w:rsidRPr="00CA4670">
              <w:rPr>
                <w:rFonts w:ascii="Times New Roman" w:eastAsia="Calibri" w:hAnsi="Times New Roman" w:cs="Times New Roman"/>
                <w:sz w:val="20"/>
                <w:szCs w:val="24"/>
                <w:lang w:eastAsia="ru-RU"/>
              </w:rPr>
              <w:t>2</w:t>
            </w:r>
          </w:p>
        </w:tc>
        <w:tc>
          <w:tcPr>
            <w:tcW w:w="6346" w:type="dxa"/>
            <w:tcBorders>
              <w:top w:val="single" w:sz="4" w:space="0" w:color="auto"/>
              <w:left w:val="single" w:sz="4" w:space="0" w:color="auto"/>
              <w:bottom w:val="single" w:sz="4" w:space="0" w:color="auto"/>
              <w:right w:val="single" w:sz="4" w:space="0" w:color="auto"/>
            </w:tcBorders>
          </w:tcPr>
          <w:p w:rsidR="00F474BE" w:rsidRPr="00CA4670" w:rsidRDefault="00F474BE" w:rsidP="00F474BE">
            <w:pPr>
              <w:widowControl w:val="0"/>
              <w:autoSpaceDE w:val="0"/>
              <w:autoSpaceDN w:val="0"/>
              <w:adjustRightInd w:val="0"/>
              <w:spacing w:after="0" w:line="240" w:lineRule="auto"/>
              <w:ind w:left="567"/>
              <w:jc w:val="both"/>
              <w:rPr>
                <w:rFonts w:ascii="Times New Roman" w:eastAsia="Calibri" w:hAnsi="Times New Roman" w:cs="Times New Roman"/>
                <w:sz w:val="20"/>
                <w:szCs w:val="24"/>
                <w:lang w:eastAsia="ru-RU"/>
              </w:rPr>
            </w:pPr>
          </w:p>
        </w:tc>
        <w:tc>
          <w:tcPr>
            <w:tcW w:w="1976" w:type="dxa"/>
            <w:tcBorders>
              <w:top w:val="single" w:sz="4" w:space="0" w:color="auto"/>
              <w:left w:val="single" w:sz="4" w:space="0" w:color="auto"/>
              <w:bottom w:val="single" w:sz="4" w:space="0" w:color="auto"/>
              <w:right w:val="single" w:sz="4" w:space="0" w:color="auto"/>
            </w:tcBorders>
          </w:tcPr>
          <w:p w:rsidR="00F474BE" w:rsidRPr="00CA4670" w:rsidRDefault="00F474BE" w:rsidP="00F474BE">
            <w:pPr>
              <w:widowControl w:val="0"/>
              <w:autoSpaceDE w:val="0"/>
              <w:autoSpaceDN w:val="0"/>
              <w:adjustRightInd w:val="0"/>
              <w:spacing w:after="0" w:line="240" w:lineRule="auto"/>
              <w:ind w:left="567"/>
              <w:jc w:val="both"/>
              <w:rPr>
                <w:rFonts w:ascii="Times New Roman" w:eastAsia="Calibri" w:hAnsi="Times New Roman" w:cs="Times New Roman"/>
                <w:sz w:val="20"/>
                <w:szCs w:val="24"/>
                <w:lang w:eastAsia="ru-RU"/>
              </w:rPr>
            </w:pPr>
          </w:p>
        </w:tc>
      </w:tr>
      <w:tr w:rsidR="00F474BE" w:rsidRPr="00CA4670" w:rsidTr="00F474BE">
        <w:trPr>
          <w:trHeight w:val="256"/>
        </w:trPr>
        <w:tc>
          <w:tcPr>
            <w:tcW w:w="520" w:type="dxa"/>
            <w:tcBorders>
              <w:top w:val="single" w:sz="4" w:space="0" w:color="auto"/>
              <w:left w:val="single" w:sz="4" w:space="0" w:color="auto"/>
              <w:bottom w:val="single" w:sz="4" w:space="0" w:color="auto"/>
              <w:right w:val="single" w:sz="4" w:space="0" w:color="auto"/>
            </w:tcBorders>
            <w:hideMark/>
          </w:tcPr>
          <w:p w:rsidR="00F474BE" w:rsidRPr="00CA4670" w:rsidRDefault="00F474BE" w:rsidP="00F474BE">
            <w:pPr>
              <w:widowControl w:val="0"/>
              <w:autoSpaceDE w:val="0"/>
              <w:autoSpaceDN w:val="0"/>
              <w:adjustRightInd w:val="0"/>
              <w:spacing w:after="0" w:line="240" w:lineRule="auto"/>
              <w:ind w:left="567"/>
              <w:jc w:val="both"/>
              <w:rPr>
                <w:rFonts w:ascii="Times New Roman" w:eastAsia="Calibri" w:hAnsi="Times New Roman" w:cs="Times New Roman"/>
                <w:sz w:val="20"/>
                <w:szCs w:val="24"/>
                <w:lang w:eastAsia="ru-RU"/>
              </w:rPr>
            </w:pPr>
            <w:r w:rsidRPr="00CA4670">
              <w:rPr>
                <w:rFonts w:ascii="Times New Roman" w:eastAsia="Calibri" w:hAnsi="Times New Roman" w:cs="Times New Roman"/>
                <w:sz w:val="20"/>
                <w:szCs w:val="24"/>
                <w:lang w:eastAsia="ru-RU"/>
              </w:rPr>
              <w:t>3</w:t>
            </w:r>
          </w:p>
        </w:tc>
        <w:tc>
          <w:tcPr>
            <w:tcW w:w="6346" w:type="dxa"/>
            <w:tcBorders>
              <w:top w:val="single" w:sz="4" w:space="0" w:color="auto"/>
              <w:left w:val="single" w:sz="4" w:space="0" w:color="auto"/>
              <w:bottom w:val="single" w:sz="4" w:space="0" w:color="auto"/>
              <w:right w:val="single" w:sz="4" w:space="0" w:color="auto"/>
            </w:tcBorders>
          </w:tcPr>
          <w:p w:rsidR="00F474BE" w:rsidRPr="00CA4670" w:rsidRDefault="00F474BE" w:rsidP="00F474BE">
            <w:pPr>
              <w:widowControl w:val="0"/>
              <w:autoSpaceDE w:val="0"/>
              <w:autoSpaceDN w:val="0"/>
              <w:adjustRightInd w:val="0"/>
              <w:spacing w:after="0" w:line="240" w:lineRule="auto"/>
              <w:ind w:left="567"/>
              <w:jc w:val="both"/>
              <w:rPr>
                <w:rFonts w:ascii="Times New Roman" w:eastAsia="Calibri" w:hAnsi="Times New Roman" w:cs="Times New Roman"/>
                <w:sz w:val="20"/>
                <w:szCs w:val="24"/>
                <w:lang w:eastAsia="ru-RU"/>
              </w:rPr>
            </w:pPr>
          </w:p>
        </w:tc>
        <w:tc>
          <w:tcPr>
            <w:tcW w:w="1976" w:type="dxa"/>
            <w:tcBorders>
              <w:top w:val="single" w:sz="4" w:space="0" w:color="auto"/>
              <w:left w:val="single" w:sz="4" w:space="0" w:color="auto"/>
              <w:bottom w:val="single" w:sz="4" w:space="0" w:color="auto"/>
              <w:right w:val="single" w:sz="4" w:space="0" w:color="auto"/>
            </w:tcBorders>
          </w:tcPr>
          <w:p w:rsidR="00F474BE" w:rsidRPr="00CA4670" w:rsidRDefault="00F474BE" w:rsidP="00F474BE">
            <w:pPr>
              <w:widowControl w:val="0"/>
              <w:autoSpaceDE w:val="0"/>
              <w:autoSpaceDN w:val="0"/>
              <w:adjustRightInd w:val="0"/>
              <w:spacing w:after="0" w:line="240" w:lineRule="auto"/>
              <w:ind w:left="567"/>
              <w:jc w:val="both"/>
              <w:rPr>
                <w:rFonts w:ascii="Times New Roman" w:eastAsia="Calibri" w:hAnsi="Times New Roman" w:cs="Times New Roman"/>
                <w:sz w:val="20"/>
                <w:szCs w:val="24"/>
                <w:lang w:eastAsia="ru-RU"/>
              </w:rPr>
            </w:pPr>
          </w:p>
        </w:tc>
      </w:tr>
      <w:tr w:rsidR="00F474BE" w:rsidRPr="00CA4670" w:rsidTr="00F474BE">
        <w:trPr>
          <w:trHeight w:val="256"/>
        </w:trPr>
        <w:tc>
          <w:tcPr>
            <w:tcW w:w="520" w:type="dxa"/>
            <w:tcBorders>
              <w:top w:val="single" w:sz="4" w:space="0" w:color="auto"/>
              <w:left w:val="single" w:sz="4" w:space="0" w:color="auto"/>
              <w:bottom w:val="single" w:sz="4" w:space="0" w:color="auto"/>
              <w:right w:val="single" w:sz="4" w:space="0" w:color="auto"/>
            </w:tcBorders>
            <w:hideMark/>
          </w:tcPr>
          <w:p w:rsidR="00F474BE" w:rsidRPr="00CA4670" w:rsidRDefault="00F474BE" w:rsidP="00F474BE">
            <w:pPr>
              <w:widowControl w:val="0"/>
              <w:autoSpaceDE w:val="0"/>
              <w:autoSpaceDN w:val="0"/>
              <w:adjustRightInd w:val="0"/>
              <w:spacing w:after="0" w:line="240" w:lineRule="auto"/>
              <w:ind w:left="567"/>
              <w:jc w:val="both"/>
              <w:rPr>
                <w:rFonts w:ascii="Times New Roman" w:eastAsia="Calibri" w:hAnsi="Times New Roman" w:cs="Times New Roman"/>
                <w:sz w:val="20"/>
                <w:szCs w:val="24"/>
                <w:lang w:eastAsia="ru-RU"/>
              </w:rPr>
            </w:pPr>
            <w:r w:rsidRPr="00CA4670">
              <w:rPr>
                <w:rFonts w:ascii="Times New Roman" w:eastAsia="Calibri" w:hAnsi="Times New Roman" w:cs="Times New Roman"/>
                <w:sz w:val="20"/>
                <w:szCs w:val="24"/>
                <w:lang w:eastAsia="ru-RU"/>
              </w:rPr>
              <w:t>4</w:t>
            </w:r>
          </w:p>
        </w:tc>
        <w:tc>
          <w:tcPr>
            <w:tcW w:w="6346" w:type="dxa"/>
            <w:tcBorders>
              <w:top w:val="single" w:sz="4" w:space="0" w:color="auto"/>
              <w:left w:val="single" w:sz="4" w:space="0" w:color="auto"/>
              <w:bottom w:val="single" w:sz="4" w:space="0" w:color="auto"/>
              <w:right w:val="single" w:sz="4" w:space="0" w:color="auto"/>
            </w:tcBorders>
          </w:tcPr>
          <w:p w:rsidR="00F474BE" w:rsidRPr="00CA4670" w:rsidRDefault="00F474BE" w:rsidP="00F474BE">
            <w:pPr>
              <w:widowControl w:val="0"/>
              <w:autoSpaceDE w:val="0"/>
              <w:autoSpaceDN w:val="0"/>
              <w:adjustRightInd w:val="0"/>
              <w:spacing w:after="0" w:line="240" w:lineRule="auto"/>
              <w:ind w:left="567"/>
              <w:jc w:val="both"/>
              <w:rPr>
                <w:rFonts w:ascii="Times New Roman" w:eastAsia="Calibri" w:hAnsi="Times New Roman" w:cs="Times New Roman"/>
                <w:sz w:val="20"/>
                <w:szCs w:val="24"/>
                <w:lang w:eastAsia="ru-RU"/>
              </w:rPr>
            </w:pPr>
          </w:p>
        </w:tc>
        <w:tc>
          <w:tcPr>
            <w:tcW w:w="1976" w:type="dxa"/>
            <w:tcBorders>
              <w:top w:val="single" w:sz="4" w:space="0" w:color="auto"/>
              <w:left w:val="single" w:sz="4" w:space="0" w:color="auto"/>
              <w:bottom w:val="single" w:sz="4" w:space="0" w:color="auto"/>
              <w:right w:val="single" w:sz="4" w:space="0" w:color="auto"/>
            </w:tcBorders>
          </w:tcPr>
          <w:p w:rsidR="00F474BE" w:rsidRPr="00CA4670" w:rsidRDefault="00F474BE" w:rsidP="00F474BE">
            <w:pPr>
              <w:widowControl w:val="0"/>
              <w:autoSpaceDE w:val="0"/>
              <w:autoSpaceDN w:val="0"/>
              <w:adjustRightInd w:val="0"/>
              <w:spacing w:after="0" w:line="240" w:lineRule="auto"/>
              <w:ind w:left="567"/>
              <w:jc w:val="both"/>
              <w:rPr>
                <w:rFonts w:ascii="Times New Roman" w:eastAsia="Calibri" w:hAnsi="Times New Roman" w:cs="Times New Roman"/>
                <w:sz w:val="20"/>
                <w:szCs w:val="24"/>
                <w:lang w:eastAsia="ru-RU"/>
              </w:rPr>
            </w:pPr>
          </w:p>
        </w:tc>
      </w:tr>
      <w:tr w:rsidR="00F474BE" w:rsidRPr="00CA4670" w:rsidTr="00F474BE">
        <w:trPr>
          <w:trHeight w:val="256"/>
        </w:trPr>
        <w:tc>
          <w:tcPr>
            <w:tcW w:w="520" w:type="dxa"/>
            <w:tcBorders>
              <w:top w:val="single" w:sz="4" w:space="0" w:color="auto"/>
              <w:left w:val="single" w:sz="4" w:space="0" w:color="auto"/>
              <w:bottom w:val="single" w:sz="4" w:space="0" w:color="auto"/>
              <w:right w:val="single" w:sz="4" w:space="0" w:color="auto"/>
            </w:tcBorders>
            <w:hideMark/>
          </w:tcPr>
          <w:p w:rsidR="00F474BE" w:rsidRPr="00CA4670" w:rsidRDefault="00F474BE" w:rsidP="00F474BE">
            <w:pPr>
              <w:widowControl w:val="0"/>
              <w:autoSpaceDE w:val="0"/>
              <w:autoSpaceDN w:val="0"/>
              <w:adjustRightInd w:val="0"/>
              <w:spacing w:after="0" w:line="240" w:lineRule="auto"/>
              <w:ind w:left="567"/>
              <w:jc w:val="both"/>
              <w:rPr>
                <w:rFonts w:ascii="Times New Roman" w:eastAsia="Calibri" w:hAnsi="Times New Roman" w:cs="Times New Roman"/>
                <w:sz w:val="20"/>
                <w:szCs w:val="24"/>
                <w:lang w:eastAsia="ru-RU"/>
              </w:rPr>
            </w:pPr>
            <w:r w:rsidRPr="00CA4670">
              <w:rPr>
                <w:rFonts w:ascii="Times New Roman" w:eastAsia="Calibri" w:hAnsi="Times New Roman" w:cs="Times New Roman"/>
                <w:sz w:val="20"/>
                <w:szCs w:val="24"/>
                <w:lang w:eastAsia="ru-RU"/>
              </w:rPr>
              <w:t>5</w:t>
            </w:r>
          </w:p>
        </w:tc>
        <w:tc>
          <w:tcPr>
            <w:tcW w:w="6346" w:type="dxa"/>
            <w:tcBorders>
              <w:top w:val="single" w:sz="4" w:space="0" w:color="auto"/>
              <w:left w:val="single" w:sz="4" w:space="0" w:color="auto"/>
              <w:bottom w:val="single" w:sz="4" w:space="0" w:color="auto"/>
              <w:right w:val="single" w:sz="4" w:space="0" w:color="auto"/>
            </w:tcBorders>
          </w:tcPr>
          <w:p w:rsidR="00F474BE" w:rsidRPr="00CA4670" w:rsidRDefault="00F474BE" w:rsidP="00F474BE">
            <w:pPr>
              <w:widowControl w:val="0"/>
              <w:autoSpaceDE w:val="0"/>
              <w:autoSpaceDN w:val="0"/>
              <w:adjustRightInd w:val="0"/>
              <w:spacing w:after="0" w:line="240" w:lineRule="auto"/>
              <w:ind w:left="567"/>
              <w:jc w:val="both"/>
              <w:rPr>
                <w:rFonts w:ascii="Times New Roman" w:eastAsia="Calibri" w:hAnsi="Times New Roman" w:cs="Times New Roman"/>
                <w:sz w:val="20"/>
                <w:szCs w:val="24"/>
                <w:lang w:eastAsia="ru-RU"/>
              </w:rPr>
            </w:pPr>
          </w:p>
        </w:tc>
        <w:tc>
          <w:tcPr>
            <w:tcW w:w="1976" w:type="dxa"/>
            <w:tcBorders>
              <w:top w:val="single" w:sz="4" w:space="0" w:color="auto"/>
              <w:left w:val="single" w:sz="4" w:space="0" w:color="auto"/>
              <w:bottom w:val="single" w:sz="4" w:space="0" w:color="auto"/>
              <w:right w:val="single" w:sz="4" w:space="0" w:color="auto"/>
            </w:tcBorders>
          </w:tcPr>
          <w:p w:rsidR="00F474BE" w:rsidRPr="00CA4670" w:rsidRDefault="00F474BE" w:rsidP="00F474BE">
            <w:pPr>
              <w:widowControl w:val="0"/>
              <w:autoSpaceDE w:val="0"/>
              <w:autoSpaceDN w:val="0"/>
              <w:adjustRightInd w:val="0"/>
              <w:spacing w:after="0" w:line="240" w:lineRule="auto"/>
              <w:ind w:left="567"/>
              <w:jc w:val="both"/>
              <w:rPr>
                <w:rFonts w:ascii="Times New Roman" w:eastAsia="Calibri" w:hAnsi="Times New Roman" w:cs="Times New Roman"/>
                <w:sz w:val="20"/>
                <w:szCs w:val="24"/>
                <w:lang w:eastAsia="ru-RU"/>
              </w:rPr>
            </w:pPr>
          </w:p>
        </w:tc>
      </w:tr>
      <w:tr w:rsidR="00F474BE" w:rsidRPr="00CA4670" w:rsidTr="00F474BE">
        <w:trPr>
          <w:trHeight w:val="256"/>
        </w:trPr>
        <w:tc>
          <w:tcPr>
            <w:tcW w:w="520" w:type="dxa"/>
            <w:tcBorders>
              <w:top w:val="single" w:sz="4" w:space="0" w:color="auto"/>
              <w:left w:val="single" w:sz="4" w:space="0" w:color="auto"/>
              <w:bottom w:val="single" w:sz="4" w:space="0" w:color="auto"/>
              <w:right w:val="single" w:sz="4" w:space="0" w:color="auto"/>
            </w:tcBorders>
            <w:hideMark/>
          </w:tcPr>
          <w:p w:rsidR="00F474BE" w:rsidRPr="00CA4670" w:rsidRDefault="00F474BE" w:rsidP="00F474BE">
            <w:pPr>
              <w:widowControl w:val="0"/>
              <w:autoSpaceDE w:val="0"/>
              <w:autoSpaceDN w:val="0"/>
              <w:adjustRightInd w:val="0"/>
              <w:spacing w:after="0" w:line="240" w:lineRule="auto"/>
              <w:ind w:left="567"/>
              <w:jc w:val="both"/>
              <w:rPr>
                <w:rFonts w:ascii="Times New Roman" w:eastAsia="Calibri" w:hAnsi="Times New Roman" w:cs="Times New Roman"/>
                <w:sz w:val="20"/>
                <w:szCs w:val="24"/>
                <w:lang w:eastAsia="ru-RU"/>
              </w:rPr>
            </w:pPr>
            <w:r w:rsidRPr="00CA4670">
              <w:rPr>
                <w:rFonts w:ascii="Times New Roman" w:eastAsia="Calibri" w:hAnsi="Times New Roman" w:cs="Times New Roman"/>
                <w:sz w:val="20"/>
                <w:szCs w:val="24"/>
                <w:lang w:eastAsia="ru-RU"/>
              </w:rPr>
              <w:t>6</w:t>
            </w:r>
          </w:p>
        </w:tc>
        <w:tc>
          <w:tcPr>
            <w:tcW w:w="6346" w:type="dxa"/>
            <w:tcBorders>
              <w:top w:val="single" w:sz="4" w:space="0" w:color="auto"/>
              <w:left w:val="single" w:sz="4" w:space="0" w:color="auto"/>
              <w:bottom w:val="single" w:sz="4" w:space="0" w:color="auto"/>
              <w:right w:val="single" w:sz="4" w:space="0" w:color="auto"/>
            </w:tcBorders>
          </w:tcPr>
          <w:p w:rsidR="00F474BE" w:rsidRPr="00CA4670" w:rsidRDefault="00F474BE" w:rsidP="00F474BE">
            <w:pPr>
              <w:widowControl w:val="0"/>
              <w:autoSpaceDE w:val="0"/>
              <w:autoSpaceDN w:val="0"/>
              <w:adjustRightInd w:val="0"/>
              <w:spacing w:after="0" w:line="240" w:lineRule="auto"/>
              <w:ind w:left="567"/>
              <w:jc w:val="both"/>
              <w:rPr>
                <w:rFonts w:ascii="Times New Roman" w:eastAsia="Calibri" w:hAnsi="Times New Roman" w:cs="Times New Roman"/>
                <w:sz w:val="20"/>
                <w:szCs w:val="24"/>
                <w:lang w:eastAsia="ru-RU"/>
              </w:rPr>
            </w:pPr>
          </w:p>
        </w:tc>
        <w:tc>
          <w:tcPr>
            <w:tcW w:w="1976" w:type="dxa"/>
            <w:tcBorders>
              <w:top w:val="single" w:sz="4" w:space="0" w:color="auto"/>
              <w:left w:val="single" w:sz="4" w:space="0" w:color="auto"/>
              <w:bottom w:val="single" w:sz="4" w:space="0" w:color="auto"/>
              <w:right w:val="single" w:sz="4" w:space="0" w:color="auto"/>
            </w:tcBorders>
          </w:tcPr>
          <w:p w:rsidR="00F474BE" w:rsidRPr="00CA4670" w:rsidRDefault="00F474BE" w:rsidP="00F474BE">
            <w:pPr>
              <w:widowControl w:val="0"/>
              <w:autoSpaceDE w:val="0"/>
              <w:autoSpaceDN w:val="0"/>
              <w:adjustRightInd w:val="0"/>
              <w:spacing w:after="0" w:line="240" w:lineRule="auto"/>
              <w:ind w:left="567"/>
              <w:jc w:val="both"/>
              <w:rPr>
                <w:rFonts w:ascii="Times New Roman" w:eastAsia="Calibri" w:hAnsi="Times New Roman" w:cs="Times New Roman"/>
                <w:sz w:val="20"/>
                <w:szCs w:val="24"/>
                <w:lang w:eastAsia="ru-RU"/>
              </w:rPr>
            </w:pPr>
          </w:p>
        </w:tc>
      </w:tr>
      <w:tr w:rsidR="00F474BE" w:rsidRPr="00CA4670" w:rsidTr="00F474BE">
        <w:trPr>
          <w:trHeight w:val="240"/>
        </w:trPr>
        <w:tc>
          <w:tcPr>
            <w:tcW w:w="520" w:type="dxa"/>
            <w:tcBorders>
              <w:top w:val="single" w:sz="4" w:space="0" w:color="auto"/>
              <w:left w:val="single" w:sz="4" w:space="0" w:color="auto"/>
              <w:bottom w:val="single" w:sz="4" w:space="0" w:color="auto"/>
              <w:right w:val="single" w:sz="4" w:space="0" w:color="auto"/>
            </w:tcBorders>
            <w:hideMark/>
          </w:tcPr>
          <w:p w:rsidR="00F474BE" w:rsidRPr="00CA4670" w:rsidRDefault="00F474BE" w:rsidP="00F474BE">
            <w:pPr>
              <w:widowControl w:val="0"/>
              <w:autoSpaceDE w:val="0"/>
              <w:autoSpaceDN w:val="0"/>
              <w:adjustRightInd w:val="0"/>
              <w:spacing w:after="0" w:line="240" w:lineRule="auto"/>
              <w:ind w:left="567"/>
              <w:jc w:val="both"/>
              <w:rPr>
                <w:rFonts w:ascii="Times New Roman" w:eastAsia="Calibri" w:hAnsi="Times New Roman" w:cs="Times New Roman"/>
                <w:sz w:val="20"/>
                <w:szCs w:val="24"/>
                <w:lang w:eastAsia="ru-RU"/>
              </w:rPr>
            </w:pPr>
            <w:r w:rsidRPr="00CA4670">
              <w:rPr>
                <w:rFonts w:ascii="Times New Roman" w:eastAsia="Calibri" w:hAnsi="Times New Roman" w:cs="Times New Roman"/>
                <w:sz w:val="20"/>
                <w:szCs w:val="24"/>
                <w:lang w:eastAsia="ru-RU"/>
              </w:rPr>
              <w:t>7</w:t>
            </w:r>
          </w:p>
        </w:tc>
        <w:tc>
          <w:tcPr>
            <w:tcW w:w="6346" w:type="dxa"/>
            <w:tcBorders>
              <w:top w:val="single" w:sz="4" w:space="0" w:color="auto"/>
              <w:left w:val="single" w:sz="4" w:space="0" w:color="auto"/>
              <w:bottom w:val="single" w:sz="4" w:space="0" w:color="auto"/>
              <w:right w:val="single" w:sz="4" w:space="0" w:color="auto"/>
            </w:tcBorders>
          </w:tcPr>
          <w:p w:rsidR="00F474BE" w:rsidRPr="00CA4670" w:rsidRDefault="00F474BE" w:rsidP="00F474BE">
            <w:pPr>
              <w:widowControl w:val="0"/>
              <w:autoSpaceDE w:val="0"/>
              <w:autoSpaceDN w:val="0"/>
              <w:adjustRightInd w:val="0"/>
              <w:spacing w:after="0" w:line="240" w:lineRule="auto"/>
              <w:ind w:left="567"/>
              <w:jc w:val="both"/>
              <w:rPr>
                <w:rFonts w:ascii="Times New Roman" w:eastAsia="Calibri" w:hAnsi="Times New Roman" w:cs="Times New Roman"/>
                <w:sz w:val="20"/>
                <w:szCs w:val="24"/>
                <w:lang w:eastAsia="ru-RU"/>
              </w:rPr>
            </w:pPr>
          </w:p>
        </w:tc>
        <w:tc>
          <w:tcPr>
            <w:tcW w:w="1976" w:type="dxa"/>
            <w:tcBorders>
              <w:top w:val="single" w:sz="4" w:space="0" w:color="auto"/>
              <w:left w:val="single" w:sz="4" w:space="0" w:color="auto"/>
              <w:bottom w:val="single" w:sz="4" w:space="0" w:color="auto"/>
              <w:right w:val="single" w:sz="4" w:space="0" w:color="auto"/>
            </w:tcBorders>
          </w:tcPr>
          <w:p w:rsidR="00F474BE" w:rsidRPr="00CA4670" w:rsidRDefault="00F474BE" w:rsidP="00F474BE">
            <w:pPr>
              <w:widowControl w:val="0"/>
              <w:autoSpaceDE w:val="0"/>
              <w:autoSpaceDN w:val="0"/>
              <w:adjustRightInd w:val="0"/>
              <w:spacing w:after="0" w:line="240" w:lineRule="auto"/>
              <w:ind w:left="567"/>
              <w:jc w:val="both"/>
              <w:rPr>
                <w:rFonts w:ascii="Times New Roman" w:eastAsia="Calibri" w:hAnsi="Times New Roman" w:cs="Times New Roman"/>
                <w:sz w:val="20"/>
                <w:szCs w:val="24"/>
                <w:lang w:eastAsia="ru-RU"/>
              </w:rPr>
            </w:pPr>
          </w:p>
        </w:tc>
      </w:tr>
    </w:tbl>
    <w:p w:rsidR="00F474BE" w:rsidRPr="00CA4670" w:rsidRDefault="00F474BE" w:rsidP="00F474BE">
      <w:pPr>
        <w:widowControl w:val="0"/>
        <w:autoSpaceDE w:val="0"/>
        <w:autoSpaceDN w:val="0"/>
        <w:adjustRightInd w:val="0"/>
        <w:spacing w:after="0" w:line="240" w:lineRule="auto"/>
        <w:jc w:val="both"/>
        <w:rPr>
          <w:rFonts w:ascii="Times New Roman" w:eastAsia="Times New Roman" w:hAnsi="Times New Roman" w:cs="Times New Roman"/>
          <w:sz w:val="20"/>
          <w:szCs w:val="24"/>
          <w:lang w:eastAsia="ru-RU"/>
        </w:rPr>
      </w:pPr>
    </w:p>
    <w:p w:rsidR="00F474BE" w:rsidRPr="00CA4670" w:rsidRDefault="00F474BE" w:rsidP="00F474B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4"/>
          <w:lang w:eastAsia="ru-RU"/>
        </w:rPr>
      </w:pPr>
      <w:r w:rsidRPr="00CA4670">
        <w:rPr>
          <w:rFonts w:ascii="Times New Roman" w:eastAsia="Times New Roman" w:hAnsi="Times New Roman" w:cs="Times New Roman"/>
          <w:sz w:val="20"/>
          <w:szCs w:val="24"/>
          <w:lang w:eastAsia="ru-RU"/>
        </w:rPr>
        <w:t>Документы, являющиеся результатом предоставления муниципальной услуги, прошу выдать (направить):</w:t>
      </w:r>
    </w:p>
    <w:p w:rsidR="00F474BE" w:rsidRPr="00CA4670" w:rsidRDefault="00F474BE" w:rsidP="00F474B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4"/>
          <w:lang w:eastAsia="ru-RU"/>
        </w:rPr>
      </w:pPr>
      <w:r w:rsidRPr="00CA4670">
        <w:rPr>
          <w:rFonts w:ascii="Times New Roman" w:eastAsia="Times New Roman" w:hAnsi="Times New Roman" w:cs="Times New Roman"/>
          <w:sz w:val="20"/>
          <w:szCs w:val="24"/>
          <w:lang w:eastAsia="ru-RU"/>
        </w:rPr>
        <w:t>(ниже отметить необходимое)</w:t>
      </w:r>
    </w:p>
    <w:p w:rsidR="00F474BE" w:rsidRPr="00CA4670" w:rsidRDefault="00F474BE" w:rsidP="00F474B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4"/>
          <w:lang w:eastAsia="ru-RU"/>
        </w:rPr>
      </w:pPr>
      <w:r w:rsidRPr="00CA4670">
        <w:rPr>
          <w:rFonts w:ascii="Times New Roman" w:eastAsia="Times New Roman" w:hAnsi="Times New Roman" w:cs="Times New Roman"/>
          <w:sz w:val="20"/>
          <w:szCs w:val="24"/>
          <w:lang w:eastAsia="ru-RU"/>
        </w:rPr>
        <w:t>       </w:t>
      </w:r>
      <w:r w:rsidRPr="00CA4670">
        <w:rPr>
          <w:rFonts w:ascii="Times New Roman" w:eastAsia="Times New Roman" w:hAnsi="Times New Roman" w:cs="Times New Roman"/>
          <w:noProof/>
          <w:sz w:val="20"/>
          <w:szCs w:val="24"/>
          <w:lang w:eastAsia="ru-RU"/>
        </w:rPr>
        <w:drawing>
          <wp:inline distT="0" distB="0" distL="0" distR="0" wp14:anchorId="3C519891" wp14:editId="2156D4C2">
            <wp:extent cx="333375" cy="2762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solidFill>
                      <a:srgbClr val="000000"/>
                    </a:solidFill>
                    <a:ln>
                      <a:noFill/>
                    </a:ln>
                  </pic:spPr>
                </pic:pic>
              </a:graphicData>
            </a:graphic>
          </wp:inline>
        </w:drawing>
      </w:r>
      <w:r w:rsidRPr="00CA4670">
        <w:rPr>
          <w:rFonts w:ascii="Times New Roman" w:eastAsia="Times New Roman" w:hAnsi="Times New Roman" w:cs="Times New Roman"/>
          <w:sz w:val="20"/>
          <w:szCs w:val="24"/>
          <w:lang w:eastAsia="ru-RU"/>
        </w:rPr>
        <w:t xml:space="preserve"> - в виде бумажного документа в МФЦ; </w:t>
      </w:r>
    </w:p>
    <w:p w:rsidR="00F474BE" w:rsidRPr="00CA4670" w:rsidRDefault="00F474BE" w:rsidP="00F474B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4"/>
          <w:lang w:eastAsia="ru-RU"/>
        </w:rPr>
      </w:pPr>
      <w:r w:rsidRPr="00CA4670">
        <w:rPr>
          <w:rFonts w:ascii="Times New Roman" w:eastAsia="Times New Roman" w:hAnsi="Times New Roman" w:cs="Times New Roman"/>
          <w:sz w:val="20"/>
          <w:szCs w:val="24"/>
          <w:lang w:eastAsia="ru-RU"/>
        </w:rPr>
        <w:t>       </w:t>
      </w:r>
      <w:r w:rsidRPr="00CA4670">
        <w:rPr>
          <w:rFonts w:ascii="Times New Roman" w:eastAsia="Times New Roman" w:hAnsi="Times New Roman" w:cs="Times New Roman"/>
          <w:noProof/>
          <w:sz w:val="20"/>
          <w:szCs w:val="24"/>
          <w:lang w:eastAsia="ru-RU"/>
        </w:rPr>
        <w:drawing>
          <wp:inline distT="0" distB="0" distL="0" distR="0" wp14:anchorId="1B2CE767" wp14:editId="24B6147D">
            <wp:extent cx="333375" cy="27622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Pr="00CA4670">
        <w:rPr>
          <w:rFonts w:ascii="Times New Roman" w:eastAsia="Times New Roman" w:hAnsi="Times New Roman" w:cs="Times New Roman"/>
          <w:sz w:val="20"/>
          <w:szCs w:val="24"/>
          <w:lang w:eastAsia="ru-RU"/>
        </w:rPr>
        <w:t xml:space="preserve"> - в виде бумажного документа при личном обращении в Администрацию; </w:t>
      </w:r>
    </w:p>
    <w:p w:rsidR="00F474BE" w:rsidRPr="00CA4670" w:rsidRDefault="00F474BE" w:rsidP="00F474B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4"/>
          <w:lang w:eastAsia="ru-RU"/>
        </w:rPr>
      </w:pPr>
      <w:r w:rsidRPr="00CA4670">
        <w:rPr>
          <w:rFonts w:ascii="Times New Roman" w:eastAsia="Times New Roman" w:hAnsi="Times New Roman" w:cs="Times New Roman"/>
          <w:sz w:val="20"/>
          <w:szCs w:val="24"/>
          <w:lang w:eastAsia="ru-RU"/>
        </w:rPr>
        <w:t>       </w:t>
      </w:r>
      <w:r w:rsidRPr="00CA4670">
        <w:rPr>
          <w:rFonts w:ascii="Times New Roman" w:eastAsia="Times New Roman" w:hAnsi="Times New Roman" w:cs="Times New Roman"/>
          <w:noProof/>
          <w:sz w:val="20"/>
          <w:szCs w:val="24"/>
          <w:lang w:eastAsia="ru-RU"/>
        </w:rPr>
        <w:drawing>
          <wp:inline distT="0" distB="0" distL="0" distR="0" wp14:anchorId="783CD07B" wp14:editId="5016ED0D">
            <wp:extent cx="333375" cy="2762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Pr="00CA4670">
        <w:rPr>
          <w:rFonts w:ascii="Times New Roman" w:eastAsia="Times New Roman" w:hAnsi="Times New Roman" w:cs="Times New Roman"/>
          <w:sz w:val="20"/>
          <w:szCs w:val="24"/>
          <w:lang w:eastAsia="ru-RU"/>
        </w:rPr>
        <w:t>  - посредством почтовой связи в виде бумажного документа, отправленного на почтовый адрес: ________________________________________________________________________________________</w:t>
      </w:r>
    </w:p>
    <w:p w:rsidR="00F474BE" w:rsidRPr="00CA4670" w:rsidRDefault="00F474BE" w:rsidP="00F474B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4"/>
          <w:lang w:eastAsia="ru-RU"/>
        </w:rPr>
      </w:pPr>
      <w:r w:rsidRPr="00CA4670">
        <w:rPr>
          <w:rFonts w:ascii="Times New Roman" w:eastAsia="Times New Roman" w:hAnsi="Times New Roman" w:cs="Times New Roman"/>
          <w:sz w:val="20"/>
          <w:szCs w:val="24"/>
          <w:lang w:eastAsia="ru-RU"/>
        </w:rPr>
        <w:t xml:space="preserve">                                          (указать почтовый адрес)</w:t>
      </w:r>
    </w:p>
    <w:p w:rsidR="00F474BE" w:rsidRPr="00CA4670" w:rsidRDefault="00F474BE" w:rsidP="00F474B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4"/>
          <w:lang w:eastAsia="ru-RU"/>
        </w:rPr>
      </w:pPr>
      <w:r w:rsidRPr="00CA4670">
        <w:rPr>
          <w:rFonts w:ascii="Times New Roman" w:eastAsia="Times New Roman" w:hAnsi="Times New Roman" w:cs="Times New Roman"/>
          <w:sz w:val="20"/>
          <w:szCs w:val="24"/>
          <w:lang w:eastAsia="ru-RU"/>
        </w:rPr>
        <w:t>       </w:t>
      </w:r>
      <w:r w:rsidRPr="00CA4670">
        <w:rPr>
          <w:rFonts w:ascii="Times New Roman" w:eastAsia="Times New Roman" w:hAnsi="Times New Roman" w:cs="Times New Roman"/>
          <w:noProof/>
          <w:sz w:val="20"/>
          <w:szCs w:val="24"/>
          <w:lang w:eastAsia="ru-RU"/>
        </w:rPr>
        <w:drawing>
          <wp:inline distT="0" distB="0" distL="0" distR="0" wp14:anchorId="1A90FAFE" wp14:editId="46F9B1FF">
            <wp:extent cx="333375" cy="2762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Pr="00CA4670">
        <w:rPr>
          <w:rFonts w:ascii="Times New Roman" w:eastAsia="Times New Roman" w:hAnsi="Times New Roman" w:cs="Times New Roman"/>
          <w:sz w:val="20"/>
          <w:szCs w:val="24"/>
          <w:lang w:eastAsia="ru-RU"/>
        </w:rPr>
        <w:t xml:space="preserve">  -  в виде электронного документа, направленного на электронную почту заявителя </w:t>
      </w:r>
    </w:p>
    <w:p w:rsidR="00F474BE" w:rsidRPr="00CA4670" w:rsidRDefault="00F474BE" w:rsidP="00F474B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4"/>
          <w:lang w:eastAsia="ru-RU"/>
        </w:rPr>
      </w:pPr>
      <w:r w:rsidRPr="00CA4670">
        <w:rPr>
          <w:rFonts w:ascii="Times New Roman" w:eastAsia="Times New Roman" w:hAnsi="Times New Roman" w:cs="Times New Roman"/>
          <w:sz w:val="20"/>
          <w:szCs w:val="24"/>
          <w:lang w:eastAsia="ru-RU"/>
        </w:rPr>
        <w:t>&lt;*&gt; Заявление от юридических лиц оформляется на официальном бланке организации</w:t>
      </w:r>
    </w:p>
    <w:p w:rsidR="00F474BE" w:rsidRPr="00CA4670" w:rsidRDefault="00F474BE" w:rsidP="00F474BE">
      <w:pPr>
        <w:widowControl w:val="0"/>
        <w:autoSpaceDE w:val="0"/>
        <w:autoSpaceDN w:val="0"/>
        <w:adjustRightInd w:val="0"/>
        <w:spacing w:after="0" w:line="240" w:lineRule="auto"/>
        <w:jc w:val="both"/>
        <w:rPr>
          <w:rFonts w:ascii="Times New Roman" w:eastAsia="Times New Roman" w:hAnsi="Times New Roman" w:cs="Times New Roman"/>
          <w:sz w:val="20"/>
          <w:szCs w:val="24"/>
          <w:lang w:eastAsia="ru-RU"/>
        </w:rPr>
      </w:pPr>
    </w:p>
    <w:p w:rsidR="00F474BE" w:rsidRPr="00CA4670" w:rsidRDefault="00F474BE" w:rsidP="00F474B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4"/>
          <w:lang w:eastAsia="ru-RU"/>
        </w:rPr>
      </w:pPr>
      <w:r w:rsidRPr="00CA4670">
        <w:rPr>
          <w:rFonts w:ascii="Times New Roman" w:eastAsia="Times New Roman" w:hAnsi="Times New Roman" w:cs="Times New Roman"/>
          <w:sz w:val="20"/>
          <w:szCs w:val="24"/>
          <w:lang w:eastAsia="ru-RU"/>
        </w:rPr>
        <w:t>Заявитель (представитель Заявителя)</w:t>
      </w:r>
    </w:p>
    <w:p w:rsidR="00F474BE" w:rsidRPr="00CA4670" w:rsidRDefault="00F474BE" w:rsidP="00F474B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4"/>
          <w:lang w:eastAsia="ru-RU"/>
        </w:rPr>
      </w:pPr>
      <w:r w:rsidRPr="00CA4670">
        <w:rPr>
          <w:rFonts w:ascii="Times New Roman" w:eastAsia="Times New Roman" w:hAnsi="Times New Roman" w:cs="Times New Roman"/>
          <w:sz w:val="20"/>
          <w:szCs w:val="24"/>
          <w:lang w:eastAsia="ru-RU"/>
        </w:rPr>
        <w:t>Ф.И.О. ________________________________________________________________________________</w:t>
      </w:r>
    </w:p>
    <w:p w:rsidR="00F474BE" w:rsidRPr="00CA4670" w:rsidRDefault="00F474BE" w:rsidP="00F474B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4"/>
          <w:lang w:eastAsia="ru-RU"/>
        </w:rPr>
      </w:pPr>
    </w:p>
    <w:p w:rsidR="00F474BE" w:rsidRPr="00CA4670" w:rsidRDefault="00F474BE" w:rsidP="00F474B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4"/>
          <w:lang w:eastAsia="ru-RU"/>
        </w:rPr>
      </w:pPr>
      <w:r w:rsidRPr="00CA4670">
        <w:rPr>
          <w:rFonts w:ascii="Times New Roman" w:eastAsia="Times New Roman" w:hAnsi="Times New Roman" w:cs="Times New Roman"/>
          <w:sz w:val="20"/>
          <w:szCs w:val="24"/>
          <w:lang w:eastAsia="ru-RU"/>
        </w:rPr>
        <w:t>Подпись Заявителя (представителя Заявителя):</w:t>
      </w:r>
    </w:p>
    <w:p w:rsidR="00F474BE" w:rsidRPr="00CA4670" w:rsidRDefault="00F474BE" w:rsidP="00F474B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4"/>
          <w:lang w:eastAsia="ru-RU"/>
        </w:rPr>
      </w:pPr>
      <w:r w:rsidRPr="00CA4670">
        <w:rPr>
          <w:rFonts w:ascii="Times New Roman" w:eastAsia="Times New Roman" w:hAnsi="Times New Roman" w:cs="Times New Roman"/>
          <w:sz w:val="20"/>
          <w:szCs w:val="24"/>
          <w:lang w:eastAsia="ru-RU"/>
        </w:rPr>
        <w:t>_________________________ «__» ____________ 20__ год.</w:t>
      </w:r>
    </w:p>
    <w:p w:rsidR="00F474BE" w:rsidRPr="00CA4670" w:rsidRDefault="00F474BE" w:rsidP="00F474B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4"/>
          <w:lang w:eastAsia="ru-RU"/>
        </w:rPr>
      </w:pPr>
    </w:p>
    <w:p w:rsidR="00F474BE" w:rsidRPr="00CA4670" w:rsidRDefault="00F474BE" w:rsidP="00CA4670">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4"/>
          <w:lang w:eastAsia="ru-RU"/>
        </w:rPr>
      </w:pPr>
      <w:r w:rsidRPr="00CA4670">
        <w:rPr>
          <w:rFonts w:ascii="Times New Roman" w:eastAsia="Times New Roman" w:hAnsi="Times New Roman" w:cs="Times New Roman"/>
          <w:sz w:val="20"/>
          <w:szCs w:val="24"/>
          <w:lang w:eastAsia="ru-RU"/>
        </w:rPr>
        <w:t>М.П.</w:t>
      </w:r>
    </w:p>
    <w:p w:rsidR="00DD20F2" w:rsidRDefault="00DD20F2" w:rsidP="00F474BE">
      <w:pPr>
        <w:tabs>
          <w:tab w:val="left" w:pos="142"/>
          <w:tab w:val="left" w:pos="284"/>
        </w:tabs>
        <w:spacing w:after="0" w:line="240" w:lineRule="auto"/>
        <w:jc w:val="right"/>
        <w:rPr>
          <w:rFonts w:ascii="Times New Roman" w:eastAsia="Times New Roman" w:hAnsi="Times New Roman" w:cs="Times New Roman"/>
          <w:bCs/>
          <w:sz w:val="20"/>
          <w:lang w:eastAsia="ru-RU"/>
        </w:rPr>
      </w:pPr>
    </w:p>
    <w:p w:rsidR="00DD20F2" w:rsidRDefault="00DD20F2" w:rsidP="00F474BE">
      <w:pPr>
        <w:tabs>
          <w:tab w:val="left" w:pos="142"/>
          <w:tab w:val="left" w:pos="284"/>
        </w:tabs>
        <w:spacing w:after="0" w:line="240" w:lineRule="auto"/>
        <w:jc w:val="right"/>
        <w:rPr>
          <w:rFonts w:ascii="Times New Roman" w:eastAsia="Times New Roman" w:hAnsi="Times New Roman" w:cs="Times New Roman"/>
          <w:bCs/>
          <w:sz w:val="20"/>
          <w:lang w:eastAsia="ru-RU"/>
        </w:rPr>
      </w:pPr>
    </w:p>
    <w:p w:rsidR="00DD20F2" w:rsidRDefault="00DD20F2" w:rsidP="00F474BE">
      <w:pPr>
        <w:tabs>
          <w:tab w:val="left" w:pos="142"/>
          <w:tab w:val="left" w:pos="284"/>
        </w:tabs>
        <w:spacing w:after="0" w:line="240" w:lineRule="auto"/>
        <w:jc w:val="right"/>
        <w:rPr>
          <w:rFonts w:ascii="Times New Roman" w:eastAsia="Times New Roman" w:hAnsi="Times New Roman" w:cs="Times New Roman"/>
          <w:bCs/>
          <w:sz w:val="20"/>
          <w:lang w:eastAsia="ru-RU"/>
        </w:rPr>
      </w:pPr>
    </w:p>
    <w:p w:rsidR="00DD20F2" w:rsidRDefault="00DD20F2" w:rsidP="00F474BE">
      <w:pPr>
        <w:tabs>
          <w:tab w:val="left" w:pos="142"/>
          <w:tab w:val="left" w:pos="284"/>
        </w:tabs>
        <w:spacing w:after="0" w:line="240" w:lineRule="auto"/>
        <w:jc w:val="right"/>
        <w:rPr>
          <w:rFonts w:ascii="Times New Roman" w:eastAsia="Times New Roman" w:hAnsi="Times New Roman" w:cs="Times New Roman"/>
          <w:bCs/>
          <w:sz w:val="20"/>
          <w:lang w:eastAsia="ru-RU"/>
        </w:rPr>
      </w:pPr>
    </w:p>
    <w:p w:rsidR="00DD20F2" w:rsidRDefault="00DD20F2" w:rsidP="00F474BE">
      <w:pPr>
        <w:tabs>
          <w:tab w:val="left" w:pos="142"/>
          <w:tab w:val="left" w:pos="284"/>
        </w:tabs>
        <w:spacing w:after="0" w:line="240" w:lineRule="auto"/>
        <w:jc w:val="right"/>
        <w:rPr>
          <w:rFonts w:ascii="Times New Roman" w:eastAsia="Times New Roman" w:hAnsi="Times New Roman" w:cs="Times New Roman"/>
          <w:bCs/>
          <w:sz w:val="20"/>
          <w:lang w:eastAsia="ru-RU"/>
        </w:rPr>
      </w:pPr>
    </w:p>
    <w:p w:rsidR="00DD20F2" w:rsidRDefault="00DD20F2" w:rsidP="00F474BE">
      <w:pPr>
        <w:tabs>
          <w:tab w:val="left" w:pos="142"/>
          <w:tab w:val="left" w:pos="284"/>
        </w:tabs>
        <w:spacing w:after="0" w:line="240" w:lineRule="auto"/>
        <w:jc w:val="right"/>
        <w:rPr>
          <w:rFonts w:ascii="Times New Roman" w:eastAsia="Times New Roman" w:hAnsi="Times New Roman" w:cs="Times New Roman"/>
          <w:bCs/>
          <w:sz w:val="20"/>
          <w:lang w:eastAsia="ru-RU"/>
        </w:rPr>
      </w:pPr>
    </w:p>
    <w:p w:rsidR="00DD20F2" w:rsidRDefault="00DD20F2" w:rsidP="00F474BE">
      <w:pPr>
        <w:tabs>
          <w:tab w:val="left" w:pos="142"/>
          <w:tab w:val="left" w:pos="284"/>
        </w:tabs>
        <w:spacing w:after="0" w:line="240" w:lineRule="auto"/>
        <w:jc w:val="right"/>
        <w:rPr>
          <w:rFonts w:ascii="Times New Roman" w:eastAsia="Times New Roman" w:hAnsi="Times New Roman" w:cs="Times New Roman"/>
          <w:bCs/>
          <w:sz w:val="20"/>
          <w:lang w:eastAsia="ru-RU"/>
        </w:rPr>
      </w:pPr>
    </w:p>
    <w:p w:rsidR="00DD20F2" w:rsidRDefault="00DD20F2" w:rsidP="00F474BE">
      <w:pPr>
        <w:tabs>
          <w:tab w:val="left" w:pos="142"/>
          <w:tab w:val="left" w:pos="284"/>
        </w:tabs>
        <w:spacing w:after="0" w:line="240" w:lineRule="auto"/>
        <w:jc w:val="right"/>
        <w:rPr>
          <w:rFonts w:ascii="Times New Roman" w:eastAsia="Times New Roman" w:hAnsi="Times New Roman" w:cs="Times New Roman"/>
          <w:bCs/>
          <w:sz w:val="20"/>
          <w:lang w:eastAsia="ru-RU"/>
        </w:rPr>
      </w:pPr>
    </w:p>
    <w:p w:rsidR="00DD20F2" w:rsidRDefault="00DD20F2" w:rsidP="00F474BE">
      <w:pPr>
        <w:tabs>
          <w:tab w:val="left" w:pos="142"/>
          <w:tab w:val="left" w:pos="284"/>
        </w:tabs>
        <w:spacing w:after="0" w:line="240" w:lineRule="auto"/>
        <w:jc w:val="right"/>
        <w:rPr>
          <w:rFonts w:ascii="Times New Roman" w:eastAsia="Times New Roman" w:hAnsi="Times New Roman" w:cs="Times New Roman"/>
          <w:bCs/>
          <w:sz w:val="20"/>
          <w:lang w:eastAsia="ru-RU"/>
        </w:rPr>
      </w:pPr>
    </w:p>
    <w:p w:rsidR="00DD20F2" w:rsidRDefault="00DD20F2" w:rsidP="00F474BE">
      <w:pPr>
        <w:tabs>
          <w:tab w:val="left" w:pos="142"/>
          <w:tab w:val="left" w:pos="284"/>
        </w:tabs>
        <w:spacing w:after="0" w:line="240" w:lineRule="auto"/>
        <w:jc w:val="right"/>
        <w:rPr>
          <w:rFonts w:ascii="Times New Roman" w:eastAsia="Times New Roman" w:hAnsi="Times New Roman" w:cs="Times New Roman"/>
          <w:bCs/>
          <w:sz w:val="20"/>
          <w:lang w:eastAsia="ru-RU"/>
        </w:rPr>
      </w:pPr>
    </w:p>
    <w:p w:rsidR="00DD20F2" w:rsidRDefault="00DD20F2" w:rsidP="00F474BE">
      <w:pPr>
        <w:tabs>
          <w:tab w:val="left" w:pos="142"/>
          <w:tab w:val="left" w:pos="284"/>
        </w:tabs>
        <w:spacing w:after="0" w:line="240" w:lineRule="auto"/>
        <w:jc w:val="right"/>
        <w:rPr>
          <w:rFonts w:ascii="Times New Roman" w:eastAsia="Times New Roman" w:hAnsi="Times New Roman" w:cs="Times New Roman"/>
          <w:bCs/>
          <w:sz w:val="20"/>
          <w:lang w:eastAsia="ru-RU"/>
        </w:rPr>
      </w:pPr>
    </w:p>
    <w:p w:rsidR="00DD20F2" w:rsidRDefault="00DD20F2" w:rsidP="00F474BE">
      <w:pPr>
        <w:tabs>
          <w:tab w:val="left" w:pos="142"/>
          <w:tab w:val="left" w:pos="284"/>
        </w:tabs>
        <w:spacing w:after="0" w:line="240" w:lineRule="auto"/>
        <w:jc w:val="right"/>
        <w:rPr>
          <w:rFonts w:ascii="Times New Roman" w:eastAsia="Times New Roman" w:hAnsi="Times New Roman" w:cs="Times New Roman"/>
          <w:bCs/>
          <w:sz w:val="20"/>
          <w:lang w:eastAsia="ru-RU"/>
        </w:rPr>
      </w:pPr>
    </w:p>
    <w:p w:rsidR="00DD20F2" w:rsidRDefault="00DD20F2" w:rsidP="00F474BE">
      <w:pPr>
        <w:tabs>
          <w:tab w:val="left" w:pos="142"/>
          <w:tab w:val="left" w:pos="284"/>
        </w:tabs>
        <w:spacing w:after="0" w:line="240" w:lineRule="auto"/>
        <w:jc w:val="right"/>
        <w:rPr>
          <w:rFonts w:ascii="Times New Roman" w:eastAsia="Times New Roman" w:hAnsi="Times New Roman" w:cs="Times New Roman"/>
          <w:bCs/>
          <w:sz w:val="20"/>
          <w:lang w:eastAsia="ru-RU"/>
        </w:rPr>
      </w:pPr>
    </w:p>
    <w:p w:rsidR="00DD20F2" w:rsidRDefault="00DD20F2" w:rsidP="00F474BE">
      <w:pPr>
        <w:tabs>
          <w:tab w:val="left" w:pos="142"/>
          <w:tab w:val="left" w:pos="284"/>
        </w:tabs>
        <w:spacing w:after="0" w:line="240" w:lineRule="auto"/>
        <w:jc w:val="right"/>
        <w:rPr>
          <w:rFonts w:ascii="Times New Roman" w:eastAsia="Times New Roman" w:hAnsi="Times New Roman" w:cs="Times New Roman"/>
          <w:bCs/>
          <w:sz w:val="20"/>
          <w:lang w:eastAsia="ru-RU"/>
        </w:rPr>
      </w:pPr>
    </w:p>
    <w:p w:rsidR="00DD20F2" w:rsidRDefault="00DD20F2" w:rsidP="00F474BE">
      <w:pPr>
        <w:tabs>
          <w:tab w:val="left" w:pos="142"/>
          <w:tab w:val="left" w:pos="284"/>
        </w:tabs>
        <w:spacing w:after="0" w:line="240" w:lineRule="auto"/>
        <w:jc w:val="right"/>
        <w:rPr>
          <w:rFonts w:ascii="Times New Roman" w:eastAsia="Times New Roman" w:hAnsi="Times New Roman" w:cs="Times New Roman"/>
          <w:bCs/>
          <w:sz w:val="20"/>
          <w:lang w:eastAsia="ru-RU"/>
        </w:rPr>
      </w:pPr>
    </w:p>
    <w:p w:rsidR="00DD20F2" w:rsidRDefault="00DD20F2" w:rsidP="00F474BE">
      <w:pPr>
        <w:tabs>
          <w:tab w:val="left" w:pos="142"/>
          <w:tab w:val="left" w:pos="284"/>
        </w:tabs>
        <w:spacing w:after="0" w:line="240" w:lineRule="auto"/>
        <w:jc w:val="right"/>
        <w:rPr>
          <w:rFonts w:ascii="Times New Roman" w:eastAsia="Times New Roman" w:hAnsi="Times New Roman" w:cs="Times New Roman"/>
          <w:bCs/>
          <w:sz w:val="20"/>
          <w:lang w:eastAsia="ru-RU"/>
        </w:rPr>
      </w:pPr>
    </w:p>
    <w:p w:rsidR="00DD20F2" w:rsidRDefault="00DD20F2" w:rsidP="00F474BE">
      <w:pPr>
        <w:tabs>
          <w:tab w:val="left" w:pos="142"/>
          <w:tab w:val="left" w:pos="284"/>
        </w:tabs>
        <w:spacing w:after="0" w:line="240" w:lineRule="auto"/>
        <w:jc w:val="right"/>
        <w:rPr>
          <w:rFonts w:ascii="Times New Roman" w:eastAsia="Times New Roman" w:hAnsi="Times New Roman" w:cs="Times New Roman"/>
          <w:bCs/>
          <w:sz w:val="20"/>
          <w:lang w:eastAsia="ru-RU"/>
        </w:rPr>
      </w:pPr>
    </w:p>
    <w:p w:rsidR="00DD20F2" w:rsidRDefault="00DD20F2" w:rsidP="00F474BE">
      <w:pPr>
        <w:tabs>
          <w:tab w:val="left" w:pos="142"/>
          <w:tab w:val="left" w:pos="284"/>
        </w:tabs>
        <w:spacing w:after="0" w:line="240" w:lineRule="auto"/>
        <w:jc w:val="right"/>
        <w:rPr>
          <w:rFonts w:ascii="Times New Roman" w:eastAsia="Times New Roman" w:hAnsi="Times New Roman" w:cs="Times New Roman"/>
          <w:bCs/>
          <w:sz w:val="20"/>
          <w:lang w:eastAsia="ru-RU"/>
        </w:rPr>
      </w:pPr>
    </w:p>
    <w:p w:rsidR="00DD20F2" w:rsidRDefault="00DD20F2" w:rsidP="00F474BE">
      <w:pPr>
        <w:tabs>
          <w:tab w:val="left" w:pos="142"/>
          <w:tab w:val="left" w:pos="284"/>
        </w:tabs>
        <w:spacing w:after="0" w:line="240" w:lineRule="auto"/>
        <w:jc w:val="right"/>
        <w:rPr>
          <w:rFonts w:ascii="Times New Roman" w:eastAsia="Times New Roman" w:hAnsi="Times New Roman" w:cs="Times New Roman"/>
          <w:bCs/>
          <w:sz w:val="20"/>
          <w:lang w:eastAsia="ru-RU"/>
        </w:rPr>
      </w:pPr>
    </w:p>
    <w:p w:rsidR="00DD20F2" w:rsidRDefault="00DD20F2" w:rsidP="00F474BE">
      <w:pPr>
        <w:tabs>
          <w:tab w:val="left" w:pos="142"/>
          <w:tab w:val="left" w:pos="284"/>
        </w:tabs>
        <w:spacing w:after="0" w:line="240" w:lineRule="auto"/>
        <w:jc w:val="right"/>
        <w:rPr>
          <w:rFonts w:ascii="Times New Roman" w:eastAsia="Times New Roman" w:hAnsi="Times New Roman" w:cs="Times New Roman"/>
          <w:bCs/>
          <w:sz w:val="20"/>
          <w:lang w:eastAsia="ru-RU"/>
        </w:rPr>
      </w:pPr>
    </w:p>
    <w:p w:rsidR="00DD20F2" w:rsidRDefault="00DD20F2" w:rsidP="00F474BE">
      <w:pPr>
        <w:tabs>
          <w:tab w:val="left" w:pos="142"/>
          <w:tab w:val="left" w:pos="284"/>
        </w:tabs>
        <w:spacing w:after="0" w:line="240" w:lineRule="auto"/>
        <w:jc w:val="right"/>
        <w:rPr>
          <w:rFonts w:ascii="Times New Roman" w:eastAsia="Times New Roman" w:hAnsi="Times New Roman" w:cs="Times New Roman"/>
          <w:bCs/>
          <w:sz w:val="20"/>
          <w:lang w:eastAsia="ru-RU"/>
        </w:rPr>
      </w:pPr>
    </w:p>
    <w:p w:rsidR="00DD20F2" w:rsidRDefault="00DD20F2" w:rsidP="00F474BE">
      <w:pPr>
        <w:tabs>
          <w:tab w:val="left" w:pos="142"/>
          <w:tab w:val="left" w:pos="284"/>
        </w:tabs>
        <w:spacing w:after="0" w:line="240" w:lineRule="auto"/>
        <w:jc w:val="right"/>
        <w:rPr>
          <w:rFonts w:ascii="Times New Roman" w:eastAsia="Times New Roman" w:hAnsi="Times New Roman" w:cs="Times New Roman"/>
          <w:bCs/>
          <w:sz w:val="20"/>
          <w:lang w:eastAsia="ru-RU"/>
        </w:rPr>
      </w:pPr>
    </w:p>
    <w:p w:rsidR="00DD20F2" w:rsidRDefault="00DD20F2" w:rsidP="00F474BE">
      <w:pPr>
        <w:tabs>
          <w:tab w:val="left" w:pos="142"/>
          <w:tab w:val="left" w:pos="284"/>
        </w:tabs>
        <w:spacing w:after="0" w:line="240" w:lineRule="auto"/>
        <w:jc w:val="right"/>
        <w:rPr>
          <w:rFonts w:ascii="Times New Roman" w:eastAsia="Times New Roman" w:hAnsi="Times New Roman" w:cs="Times New Roman"/>
          <w:bCs/>
          <w:sz w:val="20"/>
          <w:lang w:eastAsia="ru-RU"/>
        </w:rPr>
      </w:pPr>
    </w:p>
    <w:p w:rsidR="00DD20F2" w:rsidRDefault="00DD20F2" w:rsidP="00F474BE">
      <w:pPr>
        <w:tabs>
          <w:tab w:val="left" w:pos="142"/>
          <w:tab w:val="left" w:pos="284"/>
        </w:tabs>
        <w:spacing w:after="0" w:line="240" w:lineRule="auto"/>
        <w:jc w:val="right"/>
        <w:rPr>
          <w:rFonts w:ascii="Times New Roman" w:eastAsia="Times New Roman" w:hAnsi="Times New Roman" w:cs="Times New Roman"/>
          <w:bCs/>
          <w:sz w:val="20"/>
          <w:lang w:eastAsia="ru-RU"/>
        </w:rPr>
      </w:pPr>
    </w:p>
    <w:p w:rsidR="00DD20F2" w:rsidRDefault="00DD20F2" w:rsidP="00F474BE">
      <w:pPr>
        <w:tabs>
          <w:tab w:val="left" w:pos="142"/>
          <w:tab w:val="left" w:pos="284"/>
        </w:tabs>
        <w:spacing w:after="0" w:line="240" w:lineRule="auto"/>
        <w:jc w:val="right"/>
        <w:rPr>
          <w:rFonts w:ascii="Times New Roman" w:eastAsia="Times New Roman" w:hAnsi="Times New Roman" w:cs="Times New Roman"/>
          <w:bCs/>
          <w:sz w:val="20"/>
          <w:lang w:eastAsia="ru-RU"/>
        </w:rPr>
      </w:pPr>
    </w:p>
    <w:p w:rsidR="00DD20F2" w:rsidRDefault="00DD20F2" w:rsidP="00F474BE">
      <w:pPr>
        <w:tabs>
          <w:tab w:val="left" w:pos="142"/>
          <w:tab w:val="left" w:pos="284"/>
        </w:tabs>
        <w:spacing w:after="0" w:line="240" w:lineRule="auto"/>
        <w:jc w:val="right"/>
        <w:rPr>
          <w:rFonts w:ascii="Times New Roman" w:eastAsia="Times New Roman" w:hAnsi="Times New Roman" w:cs="Times New Roman"/>
          <w:bCs/>
          <w:sz w:val="20"/>
          <w:lang w:eastAsia="ru-RU"/>
        </w:rPr>
      </w:pPr>
    </w:p>
    <w:p w:rsidR="00F474BE" w:rsidRPr="00CA4670" w:rsidRDefault="00F474BE" w:rsidP="00F474BE">
      <w:pPr>
        <w:tabs>
          <w:tab w:val="left" w:pos="142"/>
          <w:tab w:val="left" w:pos="284"/>
        </w:tabs>
        <w:spacing w:after="0" w:line="240" w:lineRule="auto"/>
        <w:jc w:val="right"/>
        <w:rPr>
          <w:rFonts w:ascii="Times New Roman" w:eastAsia="Times New Roman" w:hAnsi="Times New Roman" w:cs="Times New Roman"/>
          <w:bCs/>
          <w:sz w:val="20"/>
          <w:lang w:eastAsia="ru-RU"/>
        </w:rPr>
      </w:pPr>
      <w:r w:rsidRPr="00CA4670">
        <w:rPr>
          <w:rFonts w:ascii="Times New Roman" w:eastAsia="Times New Roman" w:hAnsi="Times New Roman" w:cs="Times New Roman"/>
          <w:bCs/>
          <w:sz w:val="20"/>
          <w:lang w:eastAsia="ru-RU"/>
        </w:rPr>
        <w:lastRenderedPageBreak/>
        <w:t xml:space="preserve">Приложение № 2 </w:t>
      </w:r>
    </w:p>
    <w:p w:rsidR="00F474BE" w:rsidRPr="00CA4670" w:rsidRDefault="00F474BE" w:rsidP="00F474BE">
      <w:pPr>
        <w:tabs>
          <w:tab w:val="left" w:pos="142"/>
          <w:tab w:val="left" w:pos="284"/>
        </w:tabs>
        <w:spacing w:after="0" w:line="240" w:lineRule="auto"/>
        <w:jc w:val="right"/>
        <w:rPr>
          <w:rFonts w:ascii="Times New Roman" w:eastAsia="Times New Roman" w:hAnsi="Times New Roman" w:cs="Times New Roman"/>
          <w:sz w:val="20"/>
          <w:lang w:eastAsia="ru-RU"/>
        </w:rPr>
      </w:pPr>
      <w:r w:rsidRPr="00CA4670">
        <w:rPr>
          <w:rFonts w:ascii="Times New Roman" w:eastAsia="Times New Roman" w:hAnsi="Times New Roman" w:cs="Times New Roman"/>
          <w:sz w:val="20"/>
          <w:lang w:eastAsia="ru-RU"/>
        </w:rPr>
        <w:t xml:space="preserve">к Административному регламенту </w:t>
      </w:r>
    </w:p>
    <w:p w:rsidR="00F474BE" w:rsidRPr="00CA4670" w:rsidRDefault="00F474BE" w:rsidP="00F474BE">
      <w:pPr>
        <w:tabs>
          <w:tab w:val="left" w:pos="142"/>
          <w:tab w:val="left" w:pos="284"/>
        </w:tabs>
        <w:spacing w:after="0" w:line="240" w:lineRule="auto"/>
        <w:jc w:val="right"/>
        <w:rPr>
          <w:rFonts w:ascii="Times New Roman" w:eastAsia="Times New Roman" w:hAnsi="Times New Roman" w:cs="Times New Roman"/>
          <w:sz w:val="20"/>
          <w:lang w:eastAsia="ru-RU"/>
        </w:rPr>
      </w:pPr>
    </w:p>
    <w:p w:rsidR="00F474BE" w:rsidRPr="00CA4670" w:rsidRDefault="00F474BE" w:rsidP="00F474BE">
      <w:pPr>
        <w:tabs>
          <w:tab w:val="left" w:pos="142"/>
          <w:tab w:val="left" w:pos="284"/>
        </w:tabs>
        <w:spacing w:after="0" w:line="240" w:lineRule="auto"/>
        <w:jc w:val="right"/>
        <w:rPr>
          <w:rFonts w:ascii="Times New Roman" w:eastAsia="Times New Roman" w:hAnsi="Times New Roman" w:cs="Times New Roman"/>
          <w:sz w:val="20"/>
          <w:lang w:eastAsia="ru-RU"/>
        </w:rPr>
      </w:pPr>
    </w:p>
    <w:p w:rsidR="00F474BE" w:rsidRPr="00CA4670" w:rsidRDefault="00F474BE" w:rsidP="00F474BE">
      <w:pPr>
        <w:tabs>
          <w:tab w:val="left" w:pos="142"/>
          <w:tab w:val="left" w:pos="284"/>
        </w:tabs>
        <w:spacing w:after="0" w:line="240" w:lineRule="auto"/>
        <w:jc w:val="center"/>
        <w:rPr>
          <w:rFonts w:ascii="Times New Roman" w:eastAsia="Times New Roman" w:hAnsi="Times New Roman" w:cs="Times New Roman"/>
          <w:bCs/>
          <w:sz w:val="20"/>
          <w:lang w:eastAsia="ru-RU"/>
        </w:rPr>
      </w:pPr>
      <w:r w:rsidRPr="00CA4670">
        <w:rPr>
          <w:rFonts w:ascii="Times New Roman" w:eastAsia="Times New Roman" w:hAnsi="Times New Roman" w:cs="Times New Roman"/>
          <w:bCs/>
          <w:sz w:val="20"/>
          <w:lang w:eastAsia="ru-RU"/>
        </w:rPr>
        <w:t>РАЗРЕШЕНИЕ</w:t>
      </w:r>
    </w:p>
    <w:p w:rsidR="00F474BE" w:rsidRPr="00CA4670" w:rsidRDefault="00F474BE" w:rsidP="00F474BE">
      <w:pPr>
        <w:tabs>
          <w:tab w:val="left" w:pos="142"/>
          <w:tab w:val="left" w:pos="284"/>
        </w:tabs>
        <w:spacing w:after="0" w:line="240" w:lineRule="auto"/>
        <w:jc w:val="center"/>
        <w:rPr>
          <w:rFonts w:ascii="Times New Roman" w:eastAsia="Times New Roman" w:hAnsi="Times New Roman" w:cs="Times New Roman"/>
          <w:bCs/>
          <w:sz w:val="20"/>
          <w:lang w:eastAsia="ru-RU"/>
        </w:rPr>
      </w:pPr>
      <w:r w:rsidRPr="00CA4670">
        <w:rPr>
          <w:rFonts w:ascii="Times New Roman" w:eastAsia="Times New Roman" w:hAnsi="Times New Roman" w:cs="Times New Roman"/>
          <w:bCs/>
          <w:sz w:val="20"/>
          <w:lang w:eastAsia="ru-RU"/>
        </w:rPr>
        <w:t xml:space="preserve">на осуществление авиационных работ, парашютных прыжков, демонстрационных полетов воздушных судов, </w:t>
      </w:r>
      <w:r w:rsidRPr="00CA4670">
        <w:rPr>
          <w:rFonts w:ascii="Times New Roman" w:eastAsia="Times New Roman" w:hAnsi="Times New Roman" w:cs="Times New Roman"/>
          <w:sz w:val="20"/>
          <w:lang w:eastAsia="ru-RU"/>
        </w:rPr>
        <w:t>полетов беспилотных воздушных судов (за исключением полетов беспилотных воздушных судов с максимальной взлетной массой менее 0,25 кг)</w:t>
      </w:r>
      <w:r w:rsidRPr="00CA4670">
        <w:rPr>
          <w:rFonts w:ascii="Times New Roman" w:eastAsia="Times New Roman" w:hAnsi="Times New Roman" w:cs="Times New Roman"/>
          <w:bCs/>
          <w:sz w:val="20"/>
          <w:lang w:eastAsia="ru-RU"/>
        </w:rPr>
        <w:t xml:space="preserve">, подъемов привязных аэростатов, а также посадки (взлета) на площадки, расположенные в границах муниципального образования </w:t>
      </w:r>
      <w:r w:rsidR="00E51A32" w:rsidRPr="00CA4670">
        <w:rPr>
          <w:rFonts w:ascii="Times New Roman" w:eastAsia="Times New Roman" w:hAnsi="Times New Roman" w:cs="Times New Roman"/>
          <w:bCs/>
          <w:sz w:val="20"/>
          <w:lang w:eastAsia="ru-RU"/>
        </w:rPr>
        <w:t>Гущинское</w:t>
      </w:r>
      <w:r w:rsidRPr="00CA4670">
        <w:rPr>
          <w:rFonts w:ascii="Times New Roman" w:eastAsia="Times New Roman" w:hAnsi="Times New Roman" w:cs="Times New Roman"/>
          <w:bCs/>
          <w:sz w:val="20"/>
          <w:lang w:eastAsia="ru-RU"/>
        </w:rPr>
        <w:t xml:space="preserve"> сельское поселение </w:t>
      </w:r>
      <w:r w:rsidR="00E51A32" w:rsidRPr="00CA4670">
        <w:rPr>
          <w:rFonts w:ascii="Times New Roman" w:eastAsia="Times New Roman" w:hAnsi="Times New Roman" w:cs="Times New Roman"/>
          <w:bCs/>
          <w:sz w:val="20"/>
          <w:lang w:eastAsia="ru-RU"/>
        </w:rPr>
        <w:t>Почепского</w:t>
      </w:r>
      <w:r w:rsidRPr="00CA4670">
        <w:rPr>
          <w:rFonts w:ascii="Times New Roman" w:eastAsia="Times New Roman" w:hAnsi="Times New Roman" w:cs="Times New Roman"/>
          <w:bCs/>
          <w:sz w:val="20"/>
          <w:lang w:eastAsia="ru-RU"/>
        </w:rPr>
        <w:t xml:space="preserve"> муниципального района Брянской области, </w:t>
      </w:r>
    </w:p>
    <w:p w:rsidR="00F474BE" w:rsidRPr="00CA4670" w:rsidRDefault="00F474BE" w:rsidP="00F474BE">
      <w:pPr>
        <w:tabs>
          <w:tab w:val="left" w:pos="142"/>
          <w:tab w:val="left" w:pos="284"/>
        </w:tabs>
        <w:spacing w:after="0" w:line="240" w:lineRule="auto"/>
        <w:jc w:val="center"/>
        <w:rPr>
          <w:rFonts w:ascii="Times New Roman" w:eastAsia="Times New Roman" w:hAnsi="Times New Roman" w:cs="Times New Roman"/>
          <w:bCs/>
          <w:sz w:val="20"/>
          <w:lang w:eastAsia="ru-RU"/>
        </w:rPr>
      </w:pPr>
      <w:r w:rsidRPr="00CA4670">
        <w:rPr>
          <w:rFonts w:ascii="Times New Roman" w:eastAsia="Times New Roman" w:hAnsi="Times New Roman" w:cs="Times New Roman"/>
          <w:bCs/>
          <w:sz w:val="20"/>
          <w:lang w:eastAsia="ru-RU"/>
        </w:rPr>
        <w:t>сведения о которых не опубликованы в документах аэронавигационной информации</w:t>
      </w:r>
    </w:p>
    <w:p w:rsidR="00F474BE" w:rsidRPr="00CA4670" w:rsidRDefault="00F474BE" w:rsidP="00F474BE">
      <w:pPr>
        <w:tabs>
          <w:tab w:val="left" w:pos="142"/>
          <w:tab w:val="left" w:pos="284"/>
        </w:tabs>
        <w:spacing w:after="0" w:line="240" w:lineRule="auto"/>
        <w:jc w:val="center"/>
        <w:rPr>
          <w:rFonts w:ascii="Times New Roman" w:eastAsia="Times New Roman" w:hAnsi="Times New Roman" w:cs="Times New Roman"/>
          <w:bCs/>
          <w:sz w:val="20"/>
          <w:lang w:eastAsia="ru-RU"/>
        </w:rPr>
      </w:pPr>
    </w:p>
    <w:p w:rsidR="00F474BE" w:rsidRPr="00CA4670" w:rsidRDefault="00F474BE" w:rsidP="00E51A32">
      <w:pPr>
        <w:tabs>
          <w:tab w:val="left" w:pos="142"/>
          <w:tab w:val="left" w:pos="284"/>
        </w:tabs>
        <w:spacing w:after="0" w:line="240" w:lineRule="auto"/>
        <w:rPr>
          <w:rFonts w:ascii="Times New Roman" w:eastAsia="Times New Roman" w:hAnsi="Times New Roman" w:cs="Times New Roman"/>
          <w:bCs/>
          <w:sz w:val="20"/>
          <w:lang w:eastAsia="ru-RU"/>
        </w:rPr>
      </w:pPr>
      <w:r w:rsidRPr="00CA4670">
        <w:rPr>
          <w:rFonts w:ascii="Times New Roman" w:eastAsia="Times New Roman" w:hAnsi="Times New Roman" w:cs="Times New Roman"/>
          <w:bCs/>
          <w:sz w:val="20"/>
          <w:lang w:eastAsia="ru-RU"/>
        </w:rPr>
        <w:t xml:space="preserve">«______»____________20____ </w:t>
      </w:r>
      <w:r w:rsidR="00E51A32" w:rsidRPr="00CA4670">
        <w:rPr>
          <w:rFonts w:ascii="Times New Roman" w:eastAsia="Times New Roman" w:hAnsi="Times New Roman" w:cs="Times New Roman"/>
          <w:bCs/>
          <w:sz w:val="20"/>
          <w:lang w:eastAsia="ru-RU"/>
        </w:rPr>
        <w:t xml:space="preserve">года      </w:t>
      </w:r>
      <w:r w:rsidRPr="00CA4670">
        <w:rPr>
          <w:rFonts w:ascii="Times New Roman" w:eastAsia="Times New Roman" w:hAnsi="Times New Roman" w:cs="Times New Roman"/>
          <w:bCs/>
          <w:sz w:val="20"/>
          <w:lang w:eastAsia="ru-RU"/>
        </w:rPr>
        <w:t xml:space="preserve">      №_______________</w:t>
      </w:r>
    </w:p>
    <w:p w:rsidR="00F474BE" w:rsidRPr="00CA4670" w:rsidRDefault="00F474BE" w:rsidP="00F474BE">
      <w:pPr>
        <w:tabs>
          <w:tab w:val="left" w:pos="142"/>
          <w:tab w:val="left" w:pos="284"/>
        </w:tabs>
        <w:spacing w:after="0" w:line="240" w:lineRule="auto"/>
        <w:jc w:val="center"/>
        <w:rPr>
          <w:rFonts w:ascii="Times New Roman" w:eastAsia="Times New Roman" w:hAnsi="Times New Roman" w:cs="Times New Roman"/>
          <w:bCs/>
          <w:sz w:val="20"/>
          <w:lang w:eastAsia="ru-RU"/>
        </w:rPr>
      </w:pPr>
    </w:p>
    <w:p w:rsidR="00F474BE" w:rsidRPr="00CA4670" w:rsidRDefault="00F474BE" w:rsidP="00E51A32">
      <w:pPr>
        <w:tabs>
          <w:tab w:val="left" w:pos="142"/>
          <w:tab w:val="left" w:pos="284"/>
        </w:tabs>
        <w:spacing w:after="0" w:line="240" w:lineRule="auto"/>
        <w:rPr>
          <w:rFonts w:ascii="Times New Roman" w:eastAsia="Times New Roman" w:hAnsi="Times New Roman" w:cs="Times New Roman"/>
          <w:bCs/>
          <w:sz w:val="20"/>
          <w:lang w:eastAsia="ru-RU"/>
        </w:rPr>
      </w:pPr>
      <w:r w:rsidRPr="00CA4670">
        <w:rPr>
          <w:rFonts w:ascii="Times New Roman" w:eastAsia="Times New Roman" w:hAnsi="Times New Roman" w:cs="Times New Roman"/>
          <w:bCs/>
          <w:sz w:val="20"/>
          <w:lang w:eastAsia="ru-RU"/>
        </w:rPr>
        <w:t>Разрешение выдано:</w:t>
      </w:r>
    </w:p>
    <w:p w:rsidR="00F474BE" w:rsidRPr="00CA4670" w:rsidRDefault="00F474BE" w:rsidP="00E51A32">
      <w:pPr>
        <w:tabs>
          <w:tab w:val="left" w:pos="142"/>
          <w:tab w:val="left" w:pos="284"/>
        </w:tabs>
        <w:spacing w:after="0" w:line="240" w:lineRule="auto"/>
        <w:rPr>
          <w:rFonts w:ascii="Times New Roman" w:eastAsia="Times New Roman" w:hAnsi="Times New Roman" w:cs="Times New Roman"/>
          <w:bCs/>
          <w:sz w:val="20"/>
          <w:lang w:eastAsia="ru-RU"/>
        </w:rPr>
      </w:pPr>
      <w:r w:rsidRPr="00CA4670">
        <w:rPr>
          <w:rFonts w:ascii="Times New Roman" w:eastAsia="Times New Roman" w:hAnsi="Times New Roman" w:cs="Times New Roman"/>
          <w:bCs/>
          <w:sz w:val="20"/>
          <w:lang w:eastAsia="ru-RU"/>
        </w:rPr>
        <w:t>____________________________________________________________________________________________________________________________________________</w:t>
      </w:r>
      <w:r w:rsidR="00E51A32" w:rsidRPr="00CA4670">
        <w:rPr>
          <w:rFonts w:ascii="Times New Roman" w:eastAsia="Times New Roman" w:hAnsi="Times New Roman" w:cs="Times New Roman"/>
          <w:bCs/>
          <w:sz w:val="20"/>
          <w:lang w:eastAsia="ru-RU"/>
        </w:rPr>
        <w:t>__________________________________</w:t>
      </w:r>
      <w:r w:rsidRPr="00CA4670">
        <w:rPr>
          <w:rFonts w:ascii="Times New Roman" w:eastAsia="Times New Roman" w:hAnsi="Times New Roman" w:cs="Times New Roman"/>
          <w:bCs/>
          <w:sz w:val="20"/>
          <w:lang w:eastAsia="ru-RU"/>
        </w:rPr>
        <w:t>____________</w:t>
      </w:r>
    </w:p>
    <w:p w:rsidR="00F474BE" w:rsidRPr="00CA4670" w:rsidRDefault="00F474BE" w:rsidP="00E51A32">
      <w:pPr>
        <w:tabs>
          <w:tab w:val="left" w:pos="142"/>
          <w:tab w:val="left" w:pos="284"/>
        </w:tabs>
        <w:spacing w:after="0" w:line="240" w:lineRule="auto"/>
        <w:jc w:val="center"/>
        <w:rPr>
          <w:rFonts w:ascii="Times New Roman" w:eastAsia="Times New Roman" w:hAnsi="Times New Roman" w:cs="Times New Roman"/>
          <w:bCs/>
          <w:sz w:val="20"/>
          <w:lang w:eastAsia="ru-RU"/>
        </w:rPr>
      </w:pPr>
      <w:r w:rsidRPr="00CA4670">
        <w:rPr>
          <w:rFonts w:ascii="Times New Roman" w:eastAsia="Times New Roman" w:hAnsi="Times New Roman" w:cs="Times New Roman"/>
          <w:bCs/>
          <w:sz w:val="20"/>
          <w:lang w:eastAsia="ru-RU"/>
        </w:rPr>
        <w:t>(Ф.И.О. лица, наименование организации)</w:t>
      </w:r>
    </w:p>
    <w:p w:rsidR="00E51A32" w:rsidRPr="00CA4670" w:rsidRDefault="00E51A32" w:rsidP="00E51A32">
      <w:pPr>
        <w:tabs>
          <w:tab w:val="left" w:pos="142"/>
          <w:tab w:val="left" w:pos="284"/>
        </w:tabs>
        <w:spacing w:after="0" w:line="240" w:lineRule="auto"/>
        <w:jc w:val="center"/>
        <w:rPr>
          <w:rFonts w:ascii="Times New Roman" w:eastAsia="Times New Roman" w:hAnsi="Times New Roman" w:cs="Times New Roman"/>
          <w:bCs/>
          <w:sz w:val="20"/>
          <w:lang w:eastAsia="ru-RU"/>
        </w:rPr>
      </w:pPr>
    </w:p>
    <w:p w:rsidR="00F474BE" w:rsidRPr="00CA4670" w:rsidRDefault="00F474BE" w:rsidP="00E51A32">
      <w:pPr>
        <w:tabs>
          <w:tab w:val="left" w:pos="142"/>
          <w:tab w:val="left" w:pos="284"/>
        </w:tabs>
        <w:spacing w:after="0" w:line="240" w:lineRule="auto"/>
        <w:rPr>
          <w:rFonts w:ascii="Times New Roman" w:eastAsia="Times New Roman" w:hAnsi="Times New Roman" w:cs="Times New Roman"/>
          <w:bCs/>
          <w:sz w:val="20"/>
          <w:lang w:eastAsia="ru-RU"/>
        </w:rPr>
      </w:pPr>
      <w:r w:rsidRPr="00CA4670">
        <w:rPr>
          <w:rFonts w:ascii="Times New Roman" w:eastAsia="Times New Roman" w:hAnsi="Times New Roman" w:cs="Times New Roman"/>
          <w:bCs/>
          <w:sz w:val="20"/>
          <w:lang w:eastAsia="ru-RU"/>
        </w:rPr>
        <w:t>на использ</w:t>
      </w:r>
      <w:r w:rsidR="00E51A32" w:rsidRPr="00CA4670">
        <w:rPr>
          <w:rFonts w:ascii="Times New Roman" w:eastAsia="Times New Roman" w:hAnsi="Times New Roman" w:cs="Times New Roman"/>
          <w:bCs/>
          <w:sz w:val="20"/>
          <w:lang w:eastAsia="ru-RU"/>
        </w:rPr>
        <w:t xml:space="preserve">ование воздушного пространства  </w:t>
      </w:r>
      <w:r w:rsidRPr="00CA4670">
        <w:rPr>
          <w:rFonts w:ascii="Times New Roman" w:eastAsia="Times New Roman" w:hAnsi="Times New Roman" w:cs="Times New Roman"/>
          <w:bCs/>
          <w:sz w:val="20"/>
          <w:lang w:eastAsia="ru-RU"/>
        </w:rPr>
        <w:t>над территор</w:t>
      </w:r>
      <w:r w:rsidR="00E51A32" w:rsidRPr="00CA4670">
        <w:rPr>
          <w:rFonts w:ascii="Times New Roman" w:eastAsia="Times New Roman" w:hAnsi="Times New Roman" w:cs="Times New Roman"/>
          <w:bCs/>
          <w:sz w:val="20"/>
          <w:lang w:eastAsia="ru-RU"/>
        </w:rPr>
        <w:t>ией муниципального образования Гущинское</w:t>
      </w:r>
      <w:r w:rsidRPr="00CA4670">
        <w:rPr>
          <w:rFonts w:ascii="Times New Roman" w:eastAsia="Times New Roman" w:hAnsi="Times New Roman" w:cs="Times New Roman"/>
          <w:bCs/>
          <w:sz w:val="20"/>
          <w:lang w:eastAsia="ru-RU"/>
        </w:rPr>
        <w:t xml:space="preserve"> </w:t>
      </w:r>
      <w:r w:rsidR="00E51A32" w:rsidRPr="00CA4670">
        <w:rPr>
          <w:rFonts w:ascii="Times New Roman" w:eastAsia="Times New Roman" w:hAnsi="Times New Roman" w:cs="Times New Roman"/>
          <w:bCs/>
          <w:sz w:val="20"/>
          <w:lang w:eastAsia="ru-RU"/>
        </w:rPr>
        <w:t>сельское поселение Почепского</w:t>
      </w:r>
      <w:r w:rsidRPr="00CA4670">
        <w:rPr>
          <w:rFonts w:ascii="Times New Roman" w:eastAsia="Times New Roman" w:hAnsi="Times New Roman" w:cs="Times New Roman"/>
          <w:bCs/>
          <w:sz w:val="20"/>
          <w:lang w:eastAsia="ru-RU"/>
        </w:rPr>
        <w:t xml:space="preserve"> муниципальног</w:t>
      </w:r>
      <w:r w:rsidR="00E51A32" w:rsidRPr="00CA4670">
        <w:rPr>
          <w:rFonts w:ascii="Times New Roman" w:eastAsia="Times New Roman" w:hAnsi="Times New Roman" w:cs="Times New Roman"/>
          <w:bCs/>
          <w:sz w:val="20"/>
          <w:lang w:eastAsia="ru-RU"/>
        </w:rPr>
        <w:t xml:space="preserve">о района Брянской области при </w:t>
      </w:r>
      <w:r w:rsidRPr="00CA4670">
        <w:rPr>
          <w:rFonts w:ascii="Times New Roman" w:eastAsia="Times New Roman" w:hAnsi="Times New Roman" w:cs="Times New Roman"/>
          <w:bCs/>
          <w:sz w:val="20"/>
          <w:lang w:eastAsia="ru-RU"/>
        </w:rPr>
        <w:t>_______________________________________________</w:t>
      </w:r>
      <w:r w:rsidR="00E51A32" w:rsidRPr="00CA4670">
        <w:rPr>
          <w:rFonts w:ascii="Times New Roman" w:eastAsia="Times New Roman" w:hAnsi="Times New Roman" w:cs="Times New Roman"/>
          <w:bCs/>
          <w:sz w:val="20"/>
          <w:lang w:eastAsia="ru-RU"/>
        </w:rPr>
        <w:t>______</w:t>
      </w:r>
      <w:r w:rsidRPr="00CA4670">
        <w:rPr>
          <w:rFonts w:ascii="Times New Roman" w:eastAsia="Times New Roman" w:hAnsi="Times New Roman" w:cs="Times New Roman"/>
          <w:bCs/>
          <w:sz w:val="20"/>
          <w:lang w:eastAsia="ru-RU"/>
        </w:rPr>
        <w:t>_____________</w:t>
      </w:r>
      <w:r w:rsidR="00E51A32" w:rsidRPr="00CA4670">
        <w:rPr>
          <w:rFonts w:ascii="Times New Roman" w:eastAsia="Times New Roman" w:hAnsi="Times New Roman" w:cs="Times New Roman"/>
          <w:bCs/>
          <w:sz w:val="20"/>
          <w:lang w:eastAsia="ru-RU"/>
        </w:rPr>
        <w:t>__________</w:t>
      </w:r>
      <w:r w:rsidRPr="00CA4670">
        <w:rPr>
          <w:rFonts w:ascii="Times New Roman" w:eastAsia="Times New Roman" w:hAnsi="Times New Roman" w:cs="Times New Roman"/>
          <w:bCs/>
          <w:sz w:val="20"/>
          <w:lang w:eastAsia="ru-RU"/>
        </w:rPr>
        <w:t>________________</w:t>
      </w:r>
    </w:p>
    <w:p w:rsidR="00F474BE" w:rsidRPr="00CA4670" w:rsidRDefault="00F474BE" w:rsidP="00E51A32">
      <w:pPr>
        <w:tabs>
          <w:tab w:val="left" w:pos="142"/>
          <w:tab w:val="left" w:pos="284"/>
        </w:tabs>
        <w:spacing w:after="0" w:line="240" w:lineRule="auto"/>
        <w:rPr>
          <w:rFonts w:ascii="Times New Roman" w:eastAsia="Times New Roman" w:hAnsi="Times New Roman" w:cs="Times New Roman"/>
          <w:bCs/>
          <w:sz w:val="20"/>
          <w:lang w:eastAsia="ru-RU"/>
        </w:rPr>
      </w:pPr>
      <w:r w:rsidRPr="00CA4670">
        <w:rPr>
          <w:rFonts w:ascii="Times New Roman" w:eastAsia="Times New Roman" w:hAnsi="Times New Roman" w:cs="Times New Roman"/>
          <w:bCs/>
          <w:sz w:val="20"/>
          <w:lang w:eastAsia="ru-RU"/>
        </w:rPr>
        <w:t>(указывается вид деятельности)</w:t>
      </w:r>
    </w:p>
    <w:p w:rsidR="00F474BE" w:rsidRPr="00CA4670" w:rsidRDefault="00F474BE" w:rsidP="00E51A32">
      <w:pPr>
        <w:tabs>
          <w:tab w:val="left" w:pos="142"/>
          <w:tab w:val="left" w:pos="284"/>
        </w:tabs>
        <w:spacing w:after="0" w:line="240" w:lineRule="auto"/>
        <w:rPr>
          <w:rFonts w:ascii="Times New Roman" w:eastAsia="Times New Roman" w:hAnsi="Times New Roman" w:cs="Times New Roman"/>
          <w:bCs/>
          <w:sz w:val="20"/>
          <w:lang w:eastAsia="ru-RU"/>
        </w:rPr>
      </w:pPr>
      <w:r w:rsidRPr="00CA4670">
        <w:rPr>
          <w:rFonts w:ascii="Times New Roman" w:eastAsia="Times New Roman" w:hAnsi="Times New Roman" w:cs="Times New Roman"/>
          <w:bCs/>
          <w:sz w:val="20"/>
          <w:lang w:eastAsia="ru-RU"/>
        </w:rPr>
        <w:t>Сроки использования воздушного пространства: _____________________</w:t>
      </w:r>
      <w:r w:rsidR="00E51A32" w:rsidRPr="00CA4670">
        <w:rPr>
          <w:rFonts w:ascii="Times New Roman" w:eastAsia="Times New Roman" w:hAnsi="Times New Roman" w:cs="Times New Roman"/>
          <w:bCs/>
          <w:sz w:val="20"/>
          <w:lang w:eastAsia="ru-RU"/>
        </w:rPr>
        <w:t>________________</w:t>
      </w:r>
      <w:r w:rsidRPr="00CA4670">
        <w:rPr>
          <w:rFonts w:ascii="Times New Roman" w:eastAsia="Times New Roman" w:hAnsi="Times New Roman" w:cs="Times New Roman"/>
          <w:bCs/>
          <w:sz w:val="20"/>
          <w:lang w:eastAsia="ru-RU"/>
        </w:rPr>
        <w:t>_____________</w:t>
      </w:r>
    </w:p>
    <w:p w:rsidR="00F474BE" w:rsidRPr="00CA4670" w:rsidRDefault="00F474BE" w:rsidP="00E51A32">
      <w:pPr>
        <w:tabs>
          <w:tab w:val="left" w:pos="142"/>
          <w:tab w:val="left" w:pos="284"/>
        </w:tabs>
        <w:spacing w:after="0" w:line="240" w:lineRule="auto"/>
        <w:rPr>
          <w:rFonts w:ascii="Times New Roman" w:eastAsia="Times New Roman" w:hAnsi="Times New Roman" w:cs="Times New Roman"/>
          <w:bCs/>
          <w:sz w:val="20"/>
          <w:lang w:eastAsia="ru-RU"/>
        </w:rPr>
      </w:pPr>
      <w:r w:rsidRPr="00CA4670">
        <w:rPr>
          <w:rFonts w:ascii="Times New Roman" w:eastAsia="Times New Roman" w:hAnsi="Times New Roman" w:cs="Times New Roman"/>
          <w:bCs/>
          <w:sz w:val="20"/>
          <w:lang w:eastAsia="ru-RU"/>
        </w:rPr>
        <w:t>______________________________________________________________</w:t>
      </w:r>
      <w:r w:rsidR="00E51A32" w:rsidRPr="00CA4670">
        <w:rPr>
          <w:rFonts w:ascii="Times New Roman" w:eastAsia="Times New Roman" w:hAnsi="Times New Roman" w:cs="Times New Roman"/>
          <w:bCs/>
          <w:sz w:val="20"/>
          <w:lang w:eastAsia="ru-RU"/>
        </w:rPr>
        <w:t>_________________</w:t>
      </w:r>
      <w:r w:rsidRPr="00CA4670">
        <w:rPr>
          <w:rFonts w:ascii="Times New Roman" w:eastAsia="Times New Roman" w:hAnsi="Times New Roman" w:cs="Times New Roman"/>
          <w:bCs/>
          <w:sz w:val="20"/>
          <w:lang w:eastAsia="ru-RU"/>
        </w:rPr>
        <w:t>_____________</w:t>
      </w:r>
    </w:p>
    <w:p w:rsidR="00F474BE" w:rsidRPr="00CA4670" w:rsidRDefault="00F474BE" w:rsidP="00E51A32">
      <w:pPr>
        <w:tabs>
          <w:tab w:val="left" w:pos="142"/>
          <w:tab w:val="left" w:pos="284"/>
        </w:tabs>
        <w:spacing w:after="0" w:line="240" w:lineRule="auto"/>
        <w:rPr>
          <w:rFonts w:ascii="Times New Roman" w:eastAsia="Times New Roman" w:hAnsi="Times New Roman" w:cs="Times New Roman"/>
          <w:bCs/>
          <w:sz w:val="20"/>
          <w:lang w:eastAsia="ru-RU"/>
        </w:rPr>
      </w:pPr>
      <w:r w:rsidRPr="00CA4670">
        <w:rPr>
          <w:rFonts w:ascii="Times New Roman" w:eastAsia="Times New Roman" w:hAnsi="Times New Roman" w:cs="Times New Roman"/>
          <w:bCs/>
          <w:sz w:val="20"/>
          <w:lang w:eastAsia="ru-RU"/>
        </w:rPr>
        <w:t>Адрес проведения мероприятия: _______________________________</w:t>
      </w:r>
      <w:r w:rsidR="00E51A32" w:rsidRPr="00CA4670">
        <w:rPr>
          <w:rFonts w:ascii="Times New Roman" w:eastAsia="Times New Roman" w:hAnsi="Times New Roman" w:cs="Times New Roman"/>
          <w:bCs/>
          <w:sz w:val="20"/>
          <w:lang w:eastAsia="ru-RU"/>
        </w:rPr>
        <w:t>________________</w:t>
      </w:r>
      <w:r w:rsidRPr="00CA4670">
        <w:rPr>
          <w:rFonts w:ascii="Times New Roman" w:eastAsia="Times New Roman" w:hAnsi="Times New Roman" w:cs="Times New Roman"/>
          <w:bCs/>
          <w:sz w:val="20"/>
          <w:lang w:eastAsia="ru-RU"/>
        </w:rPr>
        <w:t>________________</w:t>
      </w:r>
    </w:p>
    <w:p w:rsidR="00F474BE" w:rsidRPr="00CA4670" w:rsidRDefault="00F474BE" w:rsidP="00E51A32">
      <w:pPr>
        <w:tabs>
          <w:tab w:val="left" w:pos="142"/>
          <w:tab w:val="left" w:pos="284"/>
        </w:tabs>
        <w:spacing w:after="0" w:line="240" w:lineRule="auto"/>
        <w:rPr>
          <w:rFonts w:ascii="Times New Roman" w:eastAsia="Times New Roman" w:hAnsi="Times New Roman" w:cs="Times New Roman"/>
          <w:bCs/>
          <w:sz w:val="20"/>
          <w:lang w:eastAsia="ru-RU"/>
        </w:rPr>
      </w:pPr>
      <w:r w:rsidRPr="00CA4670">
        <w:rPr>
          <w:rFonts w:ascii="Times New Roman" w:eastAsia="Times New Roman" w:hAnsi="Times New Roman" w:cs="Times New Roman"/>
          <w:bCs/>
          <w:sz w:val="20"/>
          <w:lang w:eastAsia="ru-RU"/>
        </w:rPr>
        <w:t>___________________________________________________________</w:t>
      </w:r>
      <w:r w:rsidR="00E51A32" w:rsidRPr="00CA4670">
        <w:rPr>
          <w:rFonts w:ascii="Times New Roman" w:eastAsia="Times New Roman" w:hAnsi="Times New Roman" w:cs="Times New Roman"/>
          <w:bCs/>
          <w:sz w:val="20"/>
          <w:lang w:eastAsia="ru-RU"/>
        </w:rPr>
        <w:t>________________</w:t>
      </w:r>
      <w:r w:rsidRPr="00CA4670">
        <w:rPr>
          <w:rFonts w:ascii="Times New Roman" w:eastAsia="Times New Roman" w:hAnsi="Times New Roman" w:cs="Times New Roman"/>
          <w:bCs/>
          <w:sz w:val="20"/>
          <w:lang w:eastAsia="ru-RU"/>
        </w:rPr>
        <w:t>_________________</w:t>
      </w:r>
    </w:p>
    <w:p w:rsidR="00F474BE" w:rsidRPr="00CA4670" w:rsidRDefault="00F474BE" w:rsidP="00E51A32">
      <w:pPr>
        <w:tabs>
          <w:tab w:val="left" w:pos="142"/>
          <w:tab w:val="left" w:pos="284"/>
        </w:tabs>
        <w:spacing w:after="0" w:line="240" w:lineRule="auto"/>
        <w:jc w:val="both"/>
        <w:rPr>
          <w:rFonts w:ascii="Times New Roman" w:eastAsia="Times New Roman" w:hAnsi="Times New Roman" w:cs="Times New Roman"/>
          <w:bCs/>
          <w:sz w:val="20"/>
          <w:lang w:eastAsia="ru-RU"/>
        </w:rPr>
      </w:pPr>
      <w:r w:rsidRPr="00CA4670">
        <w:rPr>
          <w:rFonts w:ascii="Times New Roman" w:eastAsia="Times New Roman" w:hAnsi="Times New Roman" w:cs="Times New Roman"/>
          <w:bCs/>
          <w:sz w:val="20"/>
          <w:lang w:eastAsia="ru-RU"/>
        </w:rPr>
        <w:t>_______________                                 ______________________</w:t>
      </w:r>
    </w:p>
    <w:p w:rsidR="00F474BE" w:rsidRPr="00CA4670" w:rsidRDefault="00E51A32" w:rsidP="00E51A32">
      <w:pPr>
        <w:tabs>
          <w:tab w:val="left" w:pos="142"/>
          <w:tab w:val="left" w:pos="284"/>
        </w:tabs>
        <w:spacing w:after="0" w:line="240" w:lineRule="auto"/>
        <w:rPr>
          <w:rFonts w:ascii="Times New Roman" w:eastAsia="Times New Roman" w:hAnsi="Times New Roman" w:cs="Times New Roman"/>
          <w:bCs/>
          <w:sz w:val="20"/>
          <w:lang w:eastAsia="ru-RU"/>
        </w:rPr>
      </w:pPr>
      <w:r w:rsidRPr="00CA4670">
        <w:rPr>
          <w:rFonts w:ascii="Times New Roman" w:eastAsia="Times New Roman" w:hAnsi="Times New Roman" w:cs="Times New Roman"/>
          <w:bCs/>
          <w:sz w:val="20"/>
          <w:lang w:eastAsia="ru-RU"/>
        </w:rPr>
        <w:t xml:space="preserve">      </w:t>
      </w:r>
      <w:r w:rsidR="00F474BE" w:rsidRPr="00CA4670">
        <w:rPr>
          <w:rFonts w:ascii="Times New Roman" w:eastAsia="Times New Roman" w:hAnsi="Times New Roman" w:cs="Times New Roman"/>
          <w:bCs/>
          <w:sz w:val="20"/>
          <w:lang w:eastAsia="ru-RU"/>
        </w:rPr>
        <w:t xml:space="preserve"> (подпись)                                                   (расшифровка)                    </w:t>
      </w:r>
    </w:p>
    <w:p w:rsidR="00F474BE" w:rsidRPr="00F474BE" w:rsidRDefault="00F474BE" w:rsidP="00E51A32">
      <w:pPr>
        <w:tabs>
          <w:tab w:val="left" w:pos="142"/>
          <w:tab w:val="left" w:pos="284"/>
        </w:tabs>
        <w:spacing w:after="0" w:line="240" w:lineRule="auto"/>
        <w:rPr>
          <w:rFonts w:ascii="Calibri" w:eastAsia="Times New Roman" w:hAnsi="Calibri" w:cs="Times New Roman"/>
          <w:bCs/>
          <w:sz w:val="24"/>
          <w:szCs w:val="24"/>
          <w:lang w:eastAsia="ru-RU"/>
        </w:rPr>
      </w:pPr>
    </w:p>
    <w:p w:rsidR="00F474BE" w:rsidRPr="00F474BE" w:rsidRDefault="00F474BE" w:rsidP="00F474BE">
      <w:pPr>
        <w:tabs>
          <w:tab w:val="left" w:pos="142"/>
          <w:tab w:val="left" w:pos="284"/>
        </w:tabs>
        <w:spacing w:after="0" w:line="240" w:lineRule="auto"/>
        <w:rPr>
          <w:rFonts w:ascii="Calibri" w:eastAsia="Times New Roman" w:hAnsi="Calibri" w:cs="Times New Roman"/>
          <w:bCs/>
          <w:sz w:val="24"/>
          <w:szCs w:val="24"/>
          <w:lang w:eastAsia="ru-RU"/>
        </w:rPr>
      </w:pPr>
    </w:p>
    <w:p w:rsidR="00F474BE" w:rsidRDefault="00F474BE" w:rsidP="00F474BE">
      <w:pPr>
        <w:tabs>
          <w:tab w:val="left" w:pos="142"/>
          <w:tab w:val="left" w:pos="284"/>
        </w:tabs>
        <w:spacing w:after="0" w:line="240" w:lineRule="auto"/>
        <w:jc w:val="right"/>
        <w:rPr>
          <w:rFonts w:ascii="Calibri" w:eastAsia="Times New Roman" w:hAnsi="Calibri" w:cs="Times New Roman"/>
          <w:bCs/>
          <w:sz w:val="20"/>
          <w:szCs w:val="20"/>
          <w:lang w:eastAsia="ru-RU"/>
        </w:rPr>
      </w:pPr>
    </w:p>
    <w:p w:rsidR="00E51A32" w:rsidRDefault="00E51A32" w:rsidP="00F474BE">
      <w:pPr>
        <w:tabs>
          <w:tab w:val="left" w:pos="142"/>
          <w:tab w:val="left" w:pos="284"/>
        </w:tabs>
        <w:spacing w:after="0" w:line="240" w:lineRule="auto"/>
        <w:jc w:val="right"/>
        <w:rPr>
          <w:rFonts w:ascii="Calibri" w:eastAsia="Times New Roman" w:hAnsi="Calibri" w:cs="Times New Roman"/>
          <w:bCs/>
          <w:sz w:val="20"/>
          <w:szCs w:val="20"/>
          <w:lang w:eastAsia="ru-RU"/>
        </w:rPr>
      </w:pPr>
    </w:p>
    <w:p w:rsidR="00E51A32" w:rsidRDefault="00E51A32" w:rsidP="00F474BE">
      <w:pPr>
        <w:tabs>
          <w:tab w:val="left" w:pos="142"/>
          <w:tab w:val="left" w:pos="284"/>
        </w:tabs>
        <w:spacing w:after="0" w:line="240" w:lineRule="auto"/>
        <w:jc w:val="right"/>
        <w:rPr>
          <w:rFonts w:ascii="Calibri" w:eastAsia="Times New Roman" w:hAnsi="Calibri" w:cs="Times New Roman"/>
          <w:bCs/>
          <w:sz w:val="20"/>
          <w:szCs w:val="20"/>
          <w:lang w:eastAsia="ru-RU"/>
        </w:rPr>
      </w:pPr>
    </w:p>
    <w:p w:rsidR="00E51A32" w:rsidRDefault="00E51A32" w:rsidP="00F474BE">
      <w:pPr>
        <w:tabs>
          <w:tab w:val="left" w:pos="142"/>
          <w:tab w:val="left" w:pos="284"/>
        </w:tabs>
        <w:spacing w:after="0" w:line="240" w:lineRule="auto"/>
        <w:jc w:val="right"/>
        <w:rPr>
          <w:rFonts w:ascii="Calibri" w:eastAsia="Times New Roman" w:hAnsi="Calibri" w:cs="Times New Roman"/>
          <w:bCs/>
          <w:sz w:val="20"/>
          <w:szCs w:val="20"/>
          <w:lang w:eastAsia="ru-RU"/>
        </w:rPr>
      </w:pPr>
    </w:p>
    <w:p w:rsidR="00E51A32" w:rsidRDefault="00E51A32" w:rsidP="00F474BE">
      <w:pPr>
        <w:tabs>
          <w:tab w:val="left" w:pos="142"/>
          <w:tab w:val="left" w:pos="284"/>
        </w:tabs>
        <w:spacing w:after="0" w:line="240" w:lineRule="auto"/>
        <w:jc w:val="right"/>
        <w:rPr>
          <w:rFonts w:ascii="Calibri" w:eastAsia="Times New Roman" w:hAnsi="Calibri" w:cs="Times New Roman"/>
          <w:bCs/>
          <w:sz w:val="20"/>
          <w:szCs w:val="20"/>
          <w:lang w:eastAsia="ru-RU"/>
        </w:rPr>
      </w:pPr>
    </w:p>
    <w:p w:rsidR="00E51A32" w:rsidRDefault="00E51A32" w:rsidP="00F474BE">
      <w:pPr>
        <w:tabs>
          <w:tab w:val="left" w:pos="142"/>
          <w:tab w:val="left" w:pos="284"/>
        </w:tabs>
        <w:spacing w:after="0" w:line="240" w:lineRule="auto"/>
        <w:jc w:val="right"/>
        <w:rPr>
          <w:rFonts w:ascii="Calibri" w:eastAsia="Times New Roman" w:hAnsi="Calibri" w:cs="Times New Roman"/>
          <w:bCs/>
          <w:sz w:val="20"/>
          <w:szCs w:val="20"/>
          <w:lang w:eastAsia="ru-RU"/>
        </w:rPr>
      </w:pPr>
    </w:p>
    <w:p w:rsidR="00E51A32" w:rsidRDefault="00E51A32" w:rsidP="00F474BE">
      <w:pPr>
        <w:tabs>
          <w:tab w:val="left" w:pos="142"/>
          <w:tab w:val="left" w:pos="284"/>
        </w:tabs>
        <w:spacing w:after="0" w:line="240" w:lineRule="auto"/>
        <w:jc w:val="right"/>
        <w:rPr>
          <w:rFonts w:ascii="Calibri" w:eastAsia="Times New Roman" w:hAnsi="Calibri" w:cs="Times New Roman"/>
          <w:bCs/>
          <w:sz w:val="20"/>
          <w:szCs w:val="20"/>
          <w:lang w:eastAsia="ru-RU"/>
        </w:rPr>
      </w:pPr>
    </w:p>
    <w:p w:rsidR="00E51A32" w:rsidRDefault="00E51A32" w:rsidP="00F474BE">
      <w:pPr>
        <w:tabs>
          <w:tab w:val="left" w:pos="142"/>
          <w:tab w:val="left" w:pos="284"/>
        </w:tabs>
        <w:spacing w:after="0" w:line="240" w:lineRule="auto"/>
        <w:jc w:val="right"/>
        <w:rPr>
          <w:rFonts w:ascii="Calibri" w:eastAsia="Times New Roman" w:hAnsi="Calibri" w:cs="Times New Roman"/>
          <w:bCs/>
          <w:sz w:val="20"/>
          <w:szCs w:val="20"/>
          <w:lang w:eastAsia="ru-RU"/>
        </w:rPr>
      </w:pPr>
    </w:p>
    <w:p w:rsidR="00E51A32" w:rsidRDefault="00E51A32" w:rsidP="00F474BE">
      <w:pPr>
        <w:tabs>
          <w:tab w:val="left" w:pos="142"/>
          <w:tab w:val="left" w:pos="284"/>
        </w:tabs>
        <w:spacing w:after="0" w:line="240" w:lineRule="auto"/>
        <w:jc w:val="right"/>
        <w:rPr>
          <w:rFonts w:ascii="Calibri" w:eastAsia="Times New Roman" w:hAnsi="Calibri" w:cs="Times New Roman"/>
          <w:bCs/>
          <w:sz w:val="20"/>
          <w:szCs w:val="20"/>
          <w:lang w:eastAsia="ru-RU"/>
        </w:rPr>
      </w:pPr>
    </w:p>
    <w:p w:rsidR="00E51A32" w:rsidRDefault="00E51A32" w:rsidP="00F474BE">
      <w:pPr>
        <w:tabs>
          <w:tab w:val="left" w:pos="142"/>
          <w:tab w:val="left" w:pos="284"/>
        </w:tabs>
        <w:spacing w:after="0" w:line="240" w:lineRule="auto"/>
        <w:jc w:val="right"/>
        <w:rPr>
          <w:rFonts w:ascii="Calibri" w:eastAsia="Times New Roman" w:hAnsi="Calibri" w:cs="Times New Roman"/>
          <w:bCs/>
          <w:sz w:val="20"/>
          <w:szCs w:val="20"/>
          <w:lang w:eastAsia="ru-RU"/>
        </w:rPr>
      </w:pPr>
    </w:p>
    <w:p w:rsidR="00E51A32" w:rsidRDefault="00E51A32" w:rsidP="00F474BE">
      <w:pPr>
        <w:tabs>
          <w:tab w:val="left" w:pos="142"/>
          <w:tab w:val="left" w:pos="284"/>
        </w:tabs>
        <w:spacing w:after="0" w:line="240" w:lineRule="auto"/>
        <w:jc w:val="right"/>
        <w:rPr>
          <w:rFonts w:ascii="Calibri" w:eastAsia="Times New Roman" w:hAnsi="Calibri" w:cs="Times New Roman"/>
          <w:bCs/>
          <w:sz w:val="20"/>
          <w:szCs w:val="20"/>
          <w:lang w:eastAsia="ru-RU"/>
        </w:rPr>
      </w:pPr>
    </w:p>
    <w:p w:rsidR="00E51A32" w:rsidRDefault="00E51A32" w:rsidP="00F474BE">
      <w:pPr>
        <w:tabs>
          <w:tab w:val="left" w:pos="142"/>
          <w:tab w:val="left" w:pos="284"/>
        </w:tabs>
        <w:spacing w:after="0" w:line="240" w:lineRule="auto"/>
        <w:jc w:val="right"/>
        <w:rPr>
          <w:rFonts w:ascii="Calibri" w:eastAsia="Times New Roman" w:hAnsi="Calibri" w:cs="Times New Roman"/>
          <w:bCs/>
          <w:sz w:val="20"/>
          <w:szCs w:val="20"/>
          <w:lang w:eastAsia="ru-RU"/>
        </w:rPr>
      </w:pPr>
    </w:p>
    <w:p w:rsidR="00CA4670" w:rsidRDefault="00CA4670" w:rsidP="00F474BE">
      <w:pPr>
        <w:tabs>
          <w:tab w:val="left" w:pos="142"/>
          <w:tab w:val="left" w:pos="284"/>
        </w:tabs>
        <w:spacing w:after="0" w:line="240" w:lineRule="auto"/>
        <w:jc w:val="right"/>
        <w:rPr>
          <w:rFonts w:ascii="Calibri" w:eastAsia="Times New Roman" w:hAnsi="Calibri" w:cs="Times New Roman"/>
          <w:bCs/>
          <w:sz w:val="20"/>
          <w:szCs w:val="20"/>
          <w:lang w:eastAsia="ru-RU"/>
        </w:rPr>
      </w:pPr>
    </w:p>
    <w:p w:rsidR="00E51A32" w:rsidRDefault="00E51A32" w:rsidP="00F474BE">
      <w:pPr>
        <w:tabs>
          <w:tab w:val="left" w:pos="142"/>
          <w:tab w:val="left" w:pos="284"/>
        </w:tabs>
        <w:spacing w:after="0" w:line="240" w:lineRule="auto"/>
        <w:jc w:val="right"/>
        <w:rPr>
          <w:rFonts w:ascii="Calibri" w:eastAsia="Times New Roman" w:hAnsi="Calibri" w:cs="Times New Roman"/>
          <w:bCs/>
          <w:sz w:val="20"/>
          <w:szCs w:val="20"/>
          <w:lang w:eastAsia="ru-RU"/>
        </w:rPr>
      </w:pPr>
    </w:p>
    <w:p w:rsidR="00E51A32" w:rsidRDefault="00E51A32" w:rsidP="00F474BE">
      <w:pPr>
        <w:tabs>
          <w:tab w:val="left" w:pos="142"/>
          <w:tab w:val="left" w:pos="284"/>
        </w:tabs>
        <w:spacing w:after="0" w:line="240" w:lineRule="auto"/>
        <w:jc w:val="right"/>
        <w:rPr>
          <w:rFonts w:ascii="Calibri" w:eastAsia="Times New Roman" w:hAnsi="Calibri" w:cs="Times New Roman"/>
          <w:bCs/>
          <w:sz w:val="20"/>
          <w:szCs w:val="20"/>
          <w:lang w:eastAsia="ru-RU"/>
        </w:rPr>
      </w:pPr>
    </w:p>
    <w:p w:rsidR="00E51A32" w:rsidRDefault="00E51A32" w:rsidP="00F474BE">
      <w:pPr>
        <w:tabs>
          <w:tab w:val="left" w:pos="142"/>
          <w:tab w:val="left" w:pos="284"/>
        </w:tabs>
        <w:spacing w:after="0" w:line="240" w:lineRule="auto"/>
        <w:jc w:val="right"/>
        <w:rPr>
          <w:rFonts w:ascii="Calibri" w:eastAsia="Times New Roman" w:hAnsi="Calibri" w:cs="Times New Roman"/>
          <w:bCs/>
          <w:sz w:val="20"/>
          <w:szCs w:val="20"/>
          <w:lang w:eastAsia="ru-RU"/>
        </w:rPr>
      </w:pPr>
    </w:p>
    <w:p w:rsidR="00E51A32" w:rsidRDefault="00E51A32" w:rsidP="00F474BE">
      <w:pPr>
        <w:tabs>
          <w:tab w:val="left" w:pos="142"/>
          <w:tab w:val="left" w:pos="284"/>
        </w:tabs>
        <w:spacing w:after="0" w:line="240" w:lineRule="auto"/>
        <w:jc w:val="right"/>
        <w:rPr>
          <w:rFonts w:ascii="Calibri" w:eastAsia="Times New Roman" w:hAnsi="Calibri" w:cs="Times New Roman"/>
          <w:bCs/>
          <w:sz w:val="20"/>
          <w:szCs w:val="20"/>
          <w:lang w:eastAsia="ru-RU"/>
        </w:rPr>
      </w:pPr>
    </w:p>
    <w:p w:rsidR="00E51A32" w:rsidRDefault="00E51A32" w:rsidP="00F474BE">
      <w:pPr>
        <w:tabs>
          <w:tab w:val="left" w:pos="142"/>
          <w:tab w:val="left" w:pos="284"/>
        </w:tabs>
        <w:spacing w:after="0" w:line="240" w:lineRule="auto"/>
        <w:jc w:val="right"/>
        <w:rPr>
          <w:rFonts w:ascii="Calibri" w:eastAsia="Times New Roman" w:hAnsi="Calibri" w:cs="Times New Roman"/>
          <w:bCs/>
          <w:sz w:val="20"/>
          <w:szCs w:val="20"/>
          <w:lang w:eastAsia="ru-RU"/>
        </w:rPr>
      </w:pPr>
    </w:p>
    <w:p w:rsidR="00E51A32" w:rsidRDefault="00E51A32" w:rsidP="00F474BE">
      <w:pPr>
        <w:tabs>
          <w:tab w:val="left" w:pos="142"/>
          <w:tab w:val="left" w:pos="284"/>
        </w:tabs>
        <w:spacing w:after="0" w:line="240" w:lineRule="auto"/>
        <w:jc w:val="right"/>
        <w:rPr>
          <w:rFonts w:ascii="Calibri" w:eastAsia="Times New Roman" w:hAnsi="Calibri" w:cs="Times New Roman"/>
          <w:bCs/>
          <w:sz w:val="20"/>
          <w:szCs w:val="20"/>
          <w:lang w:eastAsia="ru-RU"/>
        </w:rPr>
      </w:pPr>
    </w:p>
    <w:p w:rsidR="00E51A32" w:rsidRDefault="00E51A32" w:rsidP="00F474BE">
      <w:pPr>
        <w:tabs>
          <w:tab w:val="left" w:pos="142"/>
          <w:tab w:val="left" w:pos="284"/>
        </w:tabs>
        <w:spacing w:after="0" w:line="240" w:lineRule="auto"/>
        <w:jc w:val="right"/>
        <w:rPr>
          <w:rFonts w:ascii="Calibri" w:eastAsia="Times New Roman" w:hAnsi="Calibri" w:cs="Times New Roman"/>
          <w:bCs/>
          <w:sz w:val="20"/>
          <w:szCs w:val="20"/>
          <w:lang w:eastAsia="ru-RU"/>
        </w:rPr>
      </w:pPr>
    </w:p>
    <w:p w:rsidR="00E51A32" w:rsidRDefault="00E51A32" w:rsidP="00F474BE">
      <w:pPr>
        <w:tabs>
          <w:tab w:val="left" w:pos="142"/>
          <w:tab w:val="left" w:pos="284"/>
        </w:tabs>
        <w:spacing w:after="0" w:line="240" w:lineRule="auto"/>
        <w:jc w:val="right"/>
        <w:rPr>
          <w:rFonts w:ascii="Calibri" w:eastAsia="Times New Roman" w:hAnsi="Calibri" w:cs="Times New Roman"/>
          <w:bCs/>
          <w:sz w:val="20"/>
          <w:szCs w:val="20"/>
          <w:lang w:eastAsia="ru-RU"/>
        </w:rPr>
      </w:pPr>
    </w:p>
    <w:p w:rsidR="00E51A32" w:rsidRDefault="00E51A32" w:rsidP="00F474BE">
      <w:pPr>
        <w:tabs>
          <w:tab w:val="left" w:pos="142"/>
          <w:tab w:val="left" w:pos="284"/>
        </w:tabs>
        <w:spacing w:after="0" w:line="240" w:lineRule="auto"/>
        <w:jc w:val="right"/>
        <w:rPr>
          <w:rFonts w:ascii="Calibri" w:eastAsia="Times New Roman" w:hAnsi="Calibri" w:cs="Times New Roman"/>
          <w:bCs/>
          <w:sz w:val="20"/>
          <w:szCs w:val="20"/>
          <w:lang w:eastAsia="ru-RU"/>
        </w:rPr>
      </w:pPr>
    </w:p>
    <w:p w:rsidR="00E51A32" w:rsidRDefault="00E51A32" w:rsidP="00F474BE">
      <w:pPr>
        <w:tabs>
          <w:tab w:val="left" w:pos="142"/>
          <w:tab w:val="left" w:pos="284"/>
        </w:tabs>
        <w:spacing w:after="0" w:line="240" w:lineRule="auto"/>
        <w:jc w:val="right"/>
        <w:rPr>
          <w:rFonts w:ascii="Calibri" w:eastAsia="Times New Roman" w:hAnsi="Calibri" w:cs="Times New Roman"/>
          <w:bCs/>
          <w:sz w:val="20"/>
          <w:szCs w:val="20"/>
          <w:lang w:eastAsia="ru-RU"/>
        </w:rPr>
      </w:pPr>
    </w:p>
    <w:p w:rsidR="00E51A32" w:rsidRDefault="00E51A32" w:rsidP="00F474BE">
      <w:pPr>
        <w:tabs>
          <w:tab w:val="left" w:pos="142"/>
          <w:tab w:val="left" w:pos="284"/>
        </w:tabs>
        <w:spacing w:after="0" w:line="240" w:lineRule="auto"/>
        <w:jc w:val="right"/>
        <w:rPr>
          <w:rFonts w:ascii="Calibri" w:eastAsia="Times New Roman" w:hAnsi="Calibri" w:cs="Times New Roman"/>
          <w:bCs/>
          <w:sz w:val="20"/>
          <w:szCs w:val="20"/>
          <w:lang w:eastAsia="ru-RU"/>
        </w:rPr>
      </w:pPr>
    </w:p>
    <w:p w:rsidR="00CA4670" w:rsidRDefault="00CA4670" w:rsidP="00F474BE">
      <w:pPr>
        <w:tabs>
          <w:tab w:val="left" w:pos="142"/>
          <w:tab w:val="left" w:pos="284"/>
        </w:tabs>
        <w:spacing w:after="0" w:line="240" w:lineRule="auto"/>
        <w:jc w:val="right"/>
        <w:rPr>
          <w:rFonts w:ascii="Calibri" w:eastAsia="Times New Roman" w:hAnsi="Calibri" w:cs="Times New Roman"/>
          <w:bCs/>
          <w:sz w:val="20"/>
          <w:szCs w:val="20"/>
          <w:lang w:eastAsia="ru-RU"/>
        </w:rPr>
      </w:pPr>
    </w:p>
    <w:p w:rsidR="00CA4670" w:rsidRDefault="00CA4670" w:rsidP="00F474BE">
      <w:pPr>
        <w:tabs>
          <w:tab w:val="left" w:pos="142"/>
          <w:tab w:val="left" w:pos="284"/>
        </w:tabs>
        <w:spacing w:after="0" w:line="240" w:lineRule="auto"/>
        <w:jc w:val="right"/>
        <w:rPr>
          <w:rFonts w:ascii="Calibri" w:eastAsia="Times New Roman" w:hAnsi="Calibri" w:cs="Times New Roman"/>
          <w:bCs/>
          <w:sz w:val="20"/>
          <w:szCs w:val="20"/>
          <w:lang w:eastAsia="ru-RU"/>
        </w:rPr>
      </w:pPr>
    </w:p>
    <w:p w:rsidR="00E51A32" w:rsidRDefault="00E51A32" w:rsidP="00F474BE">
      <w:pPr>
        <w:tabs>
          <w:tab w:val="left" w:pos="142"/>
          <w:tab w:val="left" w:pos="284"/>
        </w:tabs>
        <w:spacing w:after="0" w:line="240" w:lineRule="auto"/>
        <w:jc w:val="right"/>
        <w:rPr>
          <w:rFonts w:ascii="Calibri" w:eastAsia="Times New Roman" w:hAnsi="Calibri" w:cs="Times New Roman"/>
          <w:bCs/>
          <w:sz w:val="20"/>
          <w:szCs w:val="20"/>
          <w:lang w:eastAsia="ru-RU"/>
        </w:rPr>
      </w:pPr>
    </w:p>
    <w:p w:rsidR="00E51A32" w:rsidRDefault="00E51A32" w:rsidP="00F474BE">
      <w:pPr>
        <w:tabs>
          <w:tab w:val="left" w:pos="142"/>
          <w:tab w:val="left" w:pos="284"/>
        </w:tabs>
        <w:spacing w:after="0" w:line="240" w:lineRule="auto"/>
        <w:jc w:val="right"/>
        <w:rPr>
          <w:rFonts w:ascii="Calibri" w:eastAsia="Times New Roman" w:hAnsi="Calibri" w:cs="Times New Roman"/>
          <w:bCs/>
          <w:sz w:val="20"/>
          <w:szCs w:val="20"/>
          <w:lang w:eastAsia="ru-RU"/>
        </w:rPr>
      </w:pPr>
    </w:p>
    <w:p w:rsidR="00E51A32" w:rsidRDefault="00E51A32" w:rsidP="00F474BE">
      <w:pPr>
        <w:tabs>
          <w:tab w:val="left" w:pos="142"/>
          <w:tab w:val="left" w:pos="284"/>
        </w:tabs>
        <w:spacing w:after="0" w:line="240" w:lineRule="auto"/>
        <w:jc w:val="right"/>
        <w:rPr>
          <w:rFonts w:ascii="Calibri" w:eastAsia="Times New Roman" w:hAnsi="Calibri" w:cs="Times New Roman"/>
          <w:bCs/>
          <w:sz w:val="20"/>
          <w:szCs w:val="20"/>
          <w:lang w:eastAsia="ru-RU"/>
        </w:rPr>
      </w:pPr>
    </w:p>
    <w:p w:rsidR="00E51A32" w:rsidRPr="00F474BE" w:rsidRDefault="00E51A32" w:rsidP="00F474BE">
      <w:pPr>
        <w:tabs>
          <w:tab w:val="left" w:pos="142"/>
          <w:tab w:val="left" w:pos="284"/>
        </w:tabs>
        <w:spacing w:after="0" w:line="240" w:lineRule="auto"/>
        <w:jc w:val="right"/>
        <w:rPr>
          <w:rFonts w:ascii="Calibri" w:eastAsia="Times New Roman" w:hAnsi="Calibri" w:cs="Times New Roman"/>
          <w:bCs/>
          <w:sz w:val="20"/>
          <w:szCs w:val="20"/>
          <w:lang w:eastAsia="ru-RU"/>
        </w:rPr>
      </w:pPr>
    </w:p>
    <w:p w:rsidR="00B07ACD" w:rsidRDefault="00B07ACD" w:rsidP="00F474BE">
      <w:pPr>
        <w:tabs>
          <w:tab w:val="left" w:pos="142"/>
          <w:tab w:val="left" w:pos="284"/>
        </w:tabs>
        <w:spacing w:after="0" w:line="240" w:lineRule="auto"/>
        <w:jc w:val="right"/>
        <w:rPr>
          <w:rFonts w:ascii="Times New Roman" w:eastAsia="Times New Roman" w:hAnsi="Times New Roman" w:cs="Times New Roman"/>
          <w:bCs/>
          <w:sz w:val="20"/>
          <w:szCs w:val="20"/>
          <w:lang w:eastAsia="ru-RU"/>
        </w:rPr>
      </w:pPr>
    </w:p>
    <w:p w:rsidR="00F474BE" w:rsidRPr="00CA4670" w:rsidRDefault="00F474BE" w:rsidP="00F474BE">
      <w:pPr>
        <w:tabs>
          <w:tab w:val="left" w:pos="142"/>
          <w:tab w:val="left" w:pos="284"/>
        </w:tabs>
        <w:spacing w:after="0" w:line="240" w:lineRule="auto"/>
        <w:jc w:val="right"/>
        <w:rPr>
          <w:rFonts w:ascii="Times New Roman" w:eastAsia="Times New Roman" w:hAnsi="Times New Roman" w:cs="Times New Roman"/>
          <w:bCs/>
          <w:sz w:val="20"/>
          <w:szCs w:val="20"/>
          <w:lang w:eastAsia="ru-RU"/>
        </w:rPr>
      </w:pPr>
      <w:r w:rsidRPr="00CA4670">
        <w:rPr>
          <w:rFonts w:ascii="Times New Roman" w:eastAsia="Times New Roman" w:hAnsi="Times New Roman" w:cs="Times New Roman"/>
          <w:bCs/>
          <w:sz w:val="20"/>
          <w:szCs w:val="20"/>
          <w:lang w:eastAsia="ru-RU"/>
        </w:rPr>
        <w:lastRenderedPageBreak/>
        <w:t xml:space="preserve">Приложение № 3 </w:t>
      </w:r>
    </w:p>
    <w:p w:rsidR="00F474BE" w:rsidRPr="00CA4670" w:rsidRDefault="00F474BE" w:rsidP="00F474BE">
      <w:pPr>
        <w:tabs>
          <w:tab w:val="left" w:pos="142"/>
          <w:tab w:val="left" w:pos="284"/>
        </w:tabs>
        <w:spacing w:after="0" w:line="240" w:lineRule="auto"/>
        <w:jc w:val="right"/>
        <w:rPr>
          <w:rFonts w:ascii="Times New Roman" w:eastAsia="Times New Roman" w:hAnsi="Times New Roman" w:cs="Times New Roman"/>
          <w:sz w:val="20"/>
          <w:szCs w:val="20"/>
          <w:lang w:eastAsia="ru-RU"/>
        </w:rPr>
      </w:pPr>
      <w:r w:rsidRPr="00CA4670">
        <w:rPr>
          <w:rFonts w:ascii="Times New Roman" w:eastAsia="Times New Roman" w:hAnsi="Times New Roman" w:cs="Times New Roman"/>
          <w:sz w:val="20"/>
          <w:szCs w:val="20"/>
          <w:lang w:eastAsia="ru-RU"/>
        </w:rPr>
        <w:t xml:space="preserve">к Административному регламенту </w:t>
      </w:r>
    </w:p>
    <w:tbl>
      <w:tblPr>
        <w:tblW w:w="9658" w:type="dxa"/>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79"/>
        <w:gridCol w:w="725"/>
        <w:gridCol w:w="5154"/>
      </w:tblGrid>
      <w:tr w:rsidR="00F474BE" w:rsidRPr="00CA4670" w:rsidTr="00F90CE4">
        <w:trPr>
          <w:trHeight w:val="167"/>
        </w:trPr>
        <w:tc>
          <w:tcPr>
            <w:tcW w:w="3779" w:type="dxa"/>
            <w:vMerge w:val="restart"/>
            <w:tcBorders>
              <w:top w:val="nil"/>
              <w:left w:val="nil"/>
              <w:bottom w:val="nil"/>
              <w:right w:val="nil"/>
            </w:tcBorders>
          </w:tcPr>
          <w:p w:rsidR="00F474BE" w:rsidRPr="00CA4670" w:rsidRDefault="00F474BE" w:rsidP="00F474BE">
            <w:pPr>
              <w:autoSpaceDE w:val="0"/>
              <w:autoSpaceDN w:val="0"/>
              <w:adjustRightInd w:val="0"/>
              <w:spacing w:after="0" w:line="240" w:lineRule="auto"/>
              <w:ind w:firstLine="720"/>
              <w:jc w:val="center"/>
              <w:rPr>
                <w:rFonts w:ascii="Times New Roman" w:eastAsia="Times New Roman" w:hAnsi="Times New Roman" w:cs="Times New Roman"/>
                <w:sz w:val="20"/>
                <w:szCs w:val="20"/>
                <w:lang w:eastAsia="ru-RU"/>
              </w:rPr>
            </w:pPr>
          </w:p>
        </w:tc>
        <w:tc>
          <w:tcPr>
            <w:tcW w:w="5879" w:type="dxa"/>
            <w:gridSpan w:val="2"/>
            <w:tcBorders>
              <w:top w:val="nil"/>
              <w:left w:val="nil"/>
              <w:bottom w:val="single" w:sz="4" w:space="0" w:color="auto"/>
              <w:right w:val="nil"/>
            </w:tcBorders>
          </w:tcPr>
          <w:p w:rsidR="00F474BE" w:rsidRPr="00CA4670" w:rsidRDefault="00F474BE" w:rsidP="00F474BE">
            <w:pPr>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p>
        </w:tc>
      </w:tr>
      <w:tr w:rsidR="00F474BE" w:rsidRPr="00CA4670" w:rsidTr="00F90CE4">
        <w:tblPrEx>
          <w:tblBorders>
            <w:insideH w:val="none" w:sz="0" w:space="0" w:color="auto"/>
          </w:tblBorders>
        </w:tblPrEx>
        <w:trPr>
          <w:trHeight w:val="457"/>
        </w:trPr>
        <w:tc>
          <w:tcPr>
            <w:tcW w:w="3779" w:type="dxa"/>
            <w:vMerge/>
            <w:tcBorders>
              <w:top w:val="nil"/>
              <w:left w:val="nil"/>
              <w:bottom w:val="nil"/>
              <w:right w:val="nil"/>
            </w:tcBorders>
          </w:tcPr>
          <w:p w:rsidR="00F474BE" w:rsidRPr="00CA4670" w:rsidRDefault="00F474BE" w:rsidP="00F474BE">
            <w:pPr>
              <w:spacing w:after="1" w:line="0" w:lineRule="atLeast"/>
              <w:rPr>
                <w:rFonts w:ascii="Times New Roman" w:eastAsia="Times New Roman" w:hAnsi="Times New Roman" w:cs="Times New Roman"/>
                <w:sz w:val="20"/>
                <w:szCs w:val="20"/>
                <w:lang w:eastAsia="ru-RU"/>
              </w:rPr>
            </w:pPr>
          </w:p>
        </w:tc>
        <w:tc>
          <w:tcPr>
            <w:tcW w:w="5879" w:type="dxa"/>
            <w:gridSpan w:val="2"/>
            <w:tcBorders>
              <w:top w:val="single" w:sz="4" w:space="0" w:color="auto"/>
              <w:left w:val="nil"/>
              <w:bottom w:val="nil"/>
              <w:right w:val="nil"/>
            </w:tcBorders>
          </w:tcPr>
          <w:p w:rsidR="00F474BE" w:rsidRPr="00CA4670" w:rsidRDefault="00F474BE" w:rsidP="00F474B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CA4670">
              <w:rPr>
                <w:rFonts w:ascii="Times New Roman" w:eastAsia="Times New Roman" w:hAnsi="Times New Roman" w:cs="Times New Roman"/>
                <w:sz w:val="20"/>
                <w:szCs w:val="20"/>
                <w:lang w:eastAsia="ru-RU"/>
              </w:rPr>
              <w:t>(Ф.И.О. физического лица и адрес проживания/наименование организации и ИНН)</w:t>
            </w:r>
          </w:p>
          <w:p w:rsidR="00F474BE" w:rsidRPr="00CA4670" w:rsidRDefault="00F474BE" w:rsidP="00F474BE">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r>
      <w:tr w:rsidR="00F474BE" w:rsidRPr="00CA4670" w:rsidTr="00F90CE4">
        <w:tblPrEx>
          <w:tblBorders>
            <w:insideH w:val="none" w:sz="0" w:space="0" w:color="auto"/>
          </w:tblBorders>
        </w:tblPrEx>
        <w:trPr>
          <w:trHeight w:val="225"/>
        </w:trPr>
        <w:tc>
          <w:tcPr>
            <w:tcW w:w="3779" w:type="dxa"/>
            <w:vMerge/>
            <w:tcBorders>
              <w:top w:val="nil"/>
              <w:left w:val="nil"/>
              <w:bottom w:val="nil"/>
              <w:right w:val="nil"/>
            </w:tcBorders>
          </w:tcPr>
          <w:p w:rsidR="00F474BE" w:rsidRPr="00CA4670" w:rsidRDefault="00F474BE" w:rsidP="00F474BE">
            <w:pPr>
              <w:spacing w:after="1" w:line="0" w:lineRule="atLeast"/>
              <w:rPr>
                <w:rFonts w:ascii="Times New Roman" w:eastAsia="Times New Roman" w:hAnsi="Times New Roman" w:cs="Times New Roman"/>
                <w:sz w:val="20"/>
                <w:szCs w:val="20"/>
                <w:lang w:eastAsia="ru-RU"/>
              </w:rPr>
            </w:pPr>
          </w:p>
        </w:tc>
        <w:tc>
          <w:tcPr>
            <w:tcW w:w="5879" w:type="dxa"/>
            <w:gridSpan w:val="2"/>
            <w:tcBorders>
              <w:top w:val="single" w:sz="4" w:space="0" w:color="auto"/>
              <w:left w:val="nil"/>
              <w:bottom w:val="nil"/>
              <w:right w:val="nil"/>
            </w:tcBorders>
          </w:tcPr>
          <w:p w:rsidR="00F474BE" w:rsidRPr="00CA4670" w:rsidRDefault="00F474BE" w:rsidP="00F474B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CA4670">
              <w:rPr>
                <w:rFonts w:ascii="Times New Roman" w:eastAsia="Times New Roman" w:hAnsi="Times New Roman" w:cs="Times New Roman"/>
                <w:sz w:val="20"/>
                <w:szCs w:val="20"/>
                <w:lang w:eastAsia="ru-RU"/>
              </w:rPr>
              <w:t>(Ф.И.О. представителя заявителя и реквизиты доверенности)</w:t>
            </w:r>
          </w:p>
        </w:tc>
      </w:tr>
      <w:tr w:rsidR="00F474BE" w:rsidRPr="00CA4670" w:rsidTr="00F90CE4">
        <w:tblPrEx>
          <w:tblBorders>
            <w:insideH w:val="none" w:sz="0" w:space="0" w:color="auto"/>
          </w:tblBorders>
        </w:tblPrEx>
        <w:trPr>
          <w:trHeight w:val="210"/>
        </w:trPr>
        <w:tc>
          <w:tcPr>
            <w:tcW w:w="3779" w:type="dxa"/>
            <w:vMerge/>
            <w:tcBorders>
              <w:top w:val="nil"/>
              <w:left w:val="nil"/>
              <w:bottom w:val="nil"/>
              <w:right w:val="nil"/>
            </w:tcBorders>
          </w:tcPr>
          <w:p w:rsidR="00F474BE" w:rsidRPr="00CA4670" w:rsidRDefault="00F474BE" w:rsidP="00F474BE">
            <w:pPr>
              <w:spacing w:after="1" w:line="0" w:lineRule="atLeast"/>
              <w:rPr>
                <w:rFonts w:ascii="Times New Roman" w:eastAsia="Times New Roman" w:hAnsi="Times New Roman" w:cs="Times New Roman"/>
                <w:sz w:val="20"/>
                <w:szCs w:val="20"/>
                <w:lang w:eastAsia="ru-RU"/>
              </w:rPr>
            </w:pPr>
          </w:p>
        </w:tc>
        <w:tc>
          <w:tcPr>
            <w:tcW w:w="5879" w:type="dxa"/>
            <w:gridSpan w:val="2"/>
            <w:tcBorders>
              <w:top w:val="nil"/>
              <w:left w:val="nil"/>
              <w:bottom w:val="single" w:sz="4" w:space="0" w:color="auto"/>
              <w:right w:val="nil"/>
            </w:tcBorders>
          </w:tcPr>
          <w:p w:rsidR="00F474BE" w:rsidRPr="00CA4670" w:rsidRDefault="00F474BE" w:rsidP="00F474BE">
            <w:pPr>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p>
        </w:tc>
      </w:tr>
      <w:tr w:rsidR="00F474BE" w:rsidRPr="00CA4670" w:rsidTr="00F90CE4">
        <w:tblPrEx>
          <w:tblBorders>
            <w:insideH w:val="none" w:sz="0" w:space="0" w:color="auto"/>
          </w:tblBorders>
        </w:tblPrEx>
        <w:trPr>
          <w:trHeight w:val="225"/>
        </w:trPr>
        <w:tc>
          <w:tcPr>
            <w:tcW w:w="3779" w:type="dxa"/>
            <w:vMerge/>
            <w:tcBorders>
              <w:top w:val="nil"/>
              <w:left w:val="nil"/>
              <w:bottom w:val="nil"/>
              <w:right w:val="nil"/>
            </w:tcBorders>
          </w:tcPr>
          <w:p w:rsidR="00F474BE" w:rsidRPr="00CA4670" w:rsidRDefault="00F474BE" w:rsidP="00F474BE">
            <w:pPr>
              <w:spacing w:after="1" w:line="0" w:lineRule="atLeast"/>
              <w:rPr>
                <w:rFonts w:ascii="Times New Roman" w:eastAsia="Times New Roman" w:hAnsi="Times New Roman" w:cs="Times New Roman"/>
                <w:sz w:val="20"/>
                <w:szCs w:val="20"/>
                <w:lang w:eastAsia="ru-RU"/>
              </w:rPr>
            </w:pPr>
          </w:p>
        </w:tc>
        <w:tc>
          <w:tcPr>
            <w:tcW w:w="5879" w:type="dxa"/>
            <w:gridSpan w:val="2"/>
            <w:tcBorders>
              <w:top w:val="single" w:sz="4" w:space="0" w:color="auto"/>
              <w:left w:val="nil"/>
              <w:bottom w:val="nil"/>
              <w:right w:val="nil"/>
            </w:tcBorders>
          </w:tcPr>
          <w:p w:rsidR="00F474BE" w:rsidRPr="00CA4670" w:rsidRDefault="00F474BE" w:rsidP="00F474B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CA4670">
              <w:rPr>
                <w:rFonts w:ascii="Times New Roman" w:eastAsia="Times New Roman" w:hAnsi="Times New Roman" w:cs="Times New Roman"/>
                <w:sz w:val="20"/>
                <w:szCs w:val="20"/>
                <w:lang w:eastAsia="ru-RU"/>
              </w:rPr>
              <w:t>Контактная информация:</w:t>
            </w:r>
          </w:p>
        </w:tc>
      </w:tr>
      <w:tr w:rsidR="00F474BE" w:rsidRPr="00CA4670" w:rsidTr="00F90CE4">
        <w:tblPrEx>
          <w:tblBorders>
            <w:insideH w:val="none" w:sz="0" w:space="0" w:color="auto"/>
          </w:tblBorders>
        </w:tblPrEx>
        <w:trPr>
          <w:trHeight w:val="218"/>
        </w:trPr>
        <w:tc>
          <w:tcPr>
            <w:tcW w:w="3779" w:type="dxa"/>
            <w:vMerge/>
            <w:tcBorders>
              <w:top w:val="nil"/>
              <w:left w:val="nil"/>
              <w:bottom w:val="nil"/>
              <w:right w:val="nil"/>
            </w:tcBorders>
          </w:tcPr>
          <w:p w:rsidR="00F474BE" w:rsidRPr="00CA4670" w:rsidRDefault="00F474BE" w:rsidP="00F474BE">
            <w:pPr>
              <w:spacing w:after="1" w:line="0" w:lineRule="atLeast"/>
              <w:rPr>
                <w:rFonts w:ascii="Times New Roman" w:eastAsia="Times New Roman" w:hAnsi="Times New Roman" w:cs="Times New Roman"/>
                <w:sz w:val="20"/>
                <w:szCs w:val="20"/>
                <w:lang w:eastAsia="ru-RU"/>
              </w:rPr>
            </w:pPr>
          </w:p>
        </w:tc>
        <w:tc>
          <w:tcPr>
            <w:tcW w:w="5879" w:type="dxa"/>
            <w:gridSpan w:val="2"/>
            <w:tcBorders>
              <w:top w:val="nil"/>
              <w:left w:val="nil"/>
              <w:bottom w:val="nil"/>
              <w:right w:val="nil"/>
            </w:tcBorders>
          </w:tcPr>
          <w:p w:rsidR="00F474BE" w:rsidRPr="00CA4670" w:rsidRDefault="00F474BE" w:rsidP="00F474B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CA4670">
              <w:rPr>
                <w:rFonts w:ascii="Times New Roman" w:eastAsia="Times New Roman" w:hAnsi="Times New Roman" w:cs="Times New Roman"/>
                <w:sz w:val="20"/>
                <w:szCs w:val="20"/>
                <w:lang w:eastAsia="ru-RU"/>
              </w:rPr>
              <w:t>Тел.</w:t>
            </w:r>
            <w:r w:rsidR="00E51A32" w:rsidRPr="00CA4670">
              <w:rPr>
                <w:rFonts w:ascii="Times New Roman" w:eastAsia="Times New Roman" w:hAnsi="Times New Roman" w:cs="Times New Roman"/>
                <w:sz w:val="20"/>
                <w:szCs w:val="20"/>
                <w:lang w:eastAsia="ru-RU"/>
              </w:rPr>
              <w:t>____________________________________________________</w:t>
            </w:r>
          </w:p>
        </w:tc>
      </w:tr>
      <w:tr w:rsidR="00F474BE" w:rsidRPr="00CA4670" w:rsidTr="00F90CE4">
        <w:tblPrEx>
          <w:tblBorders>
            <w:insideH w:val="none" w:sz="0" w:space="0" w:color="auto"/>
          </w:tblBorders>
        </w:tblPrEx>
        <w:trPr>
          <w:trHeight w:val="290"/>
        </w:trPr>
        <w:tc>
          <w:tcPr>
            <w:tcW w:w="3779" w:type="dxa"/>
            <w:vMerge/>
            <w:tcBorders>
              <w:top w:val="nil"/>
              <w:left w:val="nil"/>
              <w:bottom w:val="nil"/>
              <w:right w:val="nil"/>
            </w:tcBorders>
          </w:tcPr>
          <w:p w:rsidR="00F474BE" w:rsidRPr="00CA4670" w:rsidRDefault="00F474BE" w:rsidP="00F474BE">
            <w:pPr>
              <w:spacing w:after="1" w:line="0" w:lineRule="atLeast"/>
              <w:rPr>
                <w:rFonts w:ascii="Times New Roman" w:eastAsia="Times New Roman" w:hAnsi="Times New Roman" w:cs="Times New Roman"/>
                <w:sz w:val="20"/>
                <w:szCs w:val="20"/>
                <w:lang w:eastAsia="ru-RU"/>
              </w:rPr>
            </w:pPr>
          </w:p>
        </w:tc>
        <w:tc>
          <w:tcPr>
            <w:tcW w:w="725" w:type="dxa"/>
            <w:tcBorders>
              <w:top w:val="nil"/>
              <w:left w:val="nil"/>
              <w:bottom w:val="nil"/>
              <w:right w:val="nil"/>
            </w:tcBorders>
          </w:tcPr>
          <w:p w:rsidR="00F474BE" w:rsidRPr="00CA4670" w:rsidRDefault="00E51A32" w:rsidP="00E51A3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CA4670">
              <w:rPr>
                <w:rFonts w:ascii="Times New Roman" w:eastAsia="Times New Roman" w:hAnsi="Times New Roman" w:cs="Times New Roman"/>
                <w:sz w:val="20"/>
                <w:szCs w:val="20"/>
                <w:lang w:eastAsia="ru-RU"/>
              </w:rPr>
              <w:t>Эл. почта</w:t>
            </w:r>
          </w:p>
        </w:tc>
        <w:tc>
          <w:tcPr>
            <w:tcW w:w="5154" w:type="dxa"/>
            <w:tcBorders>
              <w:top w:val="nil"/>
              <w:left w:val="nil"/>
              <w:bottom w:val="single" w:sz="4" w:space="0" w:color="auto"/>
              <w:right w:val="nil"/>
            </w:tcBorders>
          </w:tcPr>
          <w:p w:rsidR="00F474BE" w:rsidRPr="00CA4670" w:rsidRDefault="00F474BE" w:rsidP="00F474BE">
            <w:pPr>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p>
        </w:tc>
      </w:tr>
    </w:tbl>
    <w:tbl>
      <w:tblPr>
        <w:tblpPr w:leftFromText="180" w:rightFromText="180" w:vertAnchor="text" w:horzAnchor="page" w:tblpX="721" w:tblpY="50"/>
        <w:tblW w:w="10559" w:type="dxa"/>
        <w:tblLayout w:type="fixed"/>
        <w:tblCellMar>
          <w:top w:w="102" w:type="dxa"/>
          <w:left w:w="62" w:type="dxa"/>
          <w:bottom w:w="102" w:type="dxa"/>
          <w:right w:w="62" w:type="dxa"/>
        </w:tblCellMar>
        <w:tblLook w:val="04A0" w:firstRow="1" w:lastRow="0" w:firstColumn="1" w:lastColumn="0" w:noHBand="0" w:noVBand="1"/>
      </w:tblPr>
      <w:tblGrid>
        <w:gridCol w:w="2223"/>
        <w:gridCol w:w="380"/>
        <w:gridCol w:w="892"/>
        <w:gridCol w:w="2136"/>
        <w:gridCol w:w="1929"/>
        <w:gridCol w:w="380"/>
        <w:gridCol w:w="868"/>
        <w:gridCol w:w="755"/>
        <w:gridCol w:w="996"/>
      </w:tblGrid>
      <w:tr w:rsidR="00E51A32" w:rsidRPr="00CA4670" w:rsidTr="00F90CE4">
        <w:trPr>
          <w:trHeight w:val="634"/>
        </w:trPr>
        <w:tc>
          <w:tcPr>
            <w:tcW w:w="10559" w:type="dxa"/>
            <w:gridSpan w:val="9"/>
            <w:tcBorders>
              <w:top w:val="nil"/>
              <w:left w:val="nil"/>
              <w:bottom w:val="nil"/>
              <w:right w:val="nil"/>
            </w:tcBorders>
          </w:tcPr>
          <w:p w:rsidR="00E51A32" w:rsidRPr="00CA4670" w:rsidRDefault="00E51A32" w:rsidP="00E51A32">
            <w:pPr>
              <w:pStyle w:val="a3"/>
              <w:jc w:val="center"/>
              <w:rPr>
                <w:rFonts w:ascii="Times New Roman" w:hAnsi="Times New Roman" w:cs="Times New Roman"/>
                <w:sz w:val="20"/>
                <w:szCs w:val="20"/>
                <w:lang w:eastAsia="ru-RU"/>
              </w:rPr>
            </w:pPr>
          </w:p>
          <w:p w:rsidR="00E51A32" w:rsidRPr="00CA4670" w:rsidRDefault="00E51A32" w:rsidP="00E51A32">
            <w:pPr>
              <w:pStyle w:val="a3"/>
              <w:jc w:val="center"/>
              <w:rPr>
                <w:rFonts w:ascii="Times New Roman" w:hAnsi="Times New Roman" w:cs="Times New Roman"/>
                <w:sz w:val="20"/>
                <w:szCs w:val="20"/>
                <w:lang w:eastAsia="ru-RU"/>
              </w:rPr>
            </w:pPr>
            <w:r w:rsidRPr="00CA4670">
              <w:rPr>
                <w:rFonts w:ascii="Times New Roman" w:hAnsi="Times New Roman" w:cs="Times New Roman"/>
                <w:sz w:val="20"/>
                <w:szCs w:val="20"/>
                <w:lang w:eastAsia="ru-RU"/>
              </w:rPr>
              <w:t>РЕШЕНИЕ</w:t>
            </w:r>
          </w:p>
          <w:p w:rsidR="00E51A32" w:rsidRPr="00CA4670" w:rsidRDefault="00E51A32" w:rsidP="00E51A32">
            <w:pPr>
              <w:pStyle w:val="a3"/>
              <w:jc w:val="center"/>
              <w:rPr>
                <w:rFonts w:ascii="Times New Roman" w:hAnsi="Times New Roman" w:cs="Times New Roman"/>
                <w:sz w:val="20"/>
                <w:szCs w:val="20"/>
                <w:lang w:eastAsia="ru-RU"/>
              </w:rPr>
            </w:pPr>
            <w:r w:rsidRPr="00CA4670">
              <w:rPr>
                <w:rFonts w:ascii="Times New Roman" w:hAnsi="Times New Roman" w:cs="Times New Roman"/>
                <w:sz w:val="20"/>
                <w:szCs w:val="20"/>
                <w:lang w:eastAsia="ru-RU"/>
              </w:rPr>
              <w:t>об отказе в приеме заявления и документов, необходимых для предоставления муниципальной услуги Настоящим подтверждается, что при приеме документов, необходимых для предоставления муниципальной услуги</w:t>
            </w:r>
          </w:p>
        </w:tc>
      </w:tr>
      <w:tr w:rsidR="00E51A32" w:rsidRPr="00CA4670" w:rsidTr="00F90CE4">
        <w:trPr>
          <w:trHeight w:val="436"/>
        </w:trPr>
        <w:tc>
          <w:tcPr>
            <w:tcW w:w="9563" w:type="dxa"/>
            <w:gridSpan w:val="8"/>
            <w:tcBorders>
              <w:top w:val="single" w:sz="4" w:space="0" w:color="auto"/>
              <w:left w:val="nil"/>
              <w:bottom w:val="nil"/>
              <w:right w:val="nil"/>
            </w:tcBorders>
          </w:tcPr>
          <w:p w:rsidR="00E51A32" w:rsidRPr="00CA4670" w:rsidRDefault="00E51A32" w:rsidP="00E51A32">
            <w:pPr>
              <w:autoSpaceDE w:val="0"/>
              <w:autoSpaceDN w:val="0"/>
              <w:adjustRightInd w:val="0"/>
              <w:spacing w:after="0" w:line="240" w:lineRule="auto"/>
              <w:ind w:firstLine="720"/>
              <w:jc w:val="center"/>
              <w:rPr>
                <w:rFonts w:ascii="Times New Roman" w:eastAsia="Times New Roman" w:hAnsi="Times New Roman" w:cs="Times New Roman"/>
                <w:sz w:val="20"/>
                <w:szCs w:val="20"/>
                <w:lang w:eastAsia="ru-RU"/>
              </w:rPr>
            </w:pPr>
            <w:r w:rsidRPr="00CA4670">
              <w:rPr>
                <w:rFonts w:ascii="Times New Roman" w:eastAsia="Times New Roman" w:hAnsi="Times New Roman" w:cs="Times New Roman"/>
                <w:sz w:val="20"/>
                <w:szCs w:val="20"/>
                <w:lang w:eastAsia="ru-RU"/>
              </w:rPr>
              <w:t>(наименование муниципальной услуги в соответствии</w:t>
            </w:r>
          </w:p>
          <w:p w:rsidR="00E51A32" w:rsidRPr="00CA4670" w:rsidRDefault="00E51A32" w:rsidP="00E51A32">
            <w:pPr>
              <w:autoSpaceDE w:val="0"/>
              <w:autoSpaceDN w:val="0"/>
              <w:adjustRightInd w:val="0"/>
              <w:spacing w:after="0" w:line="240" w:lineRule="auto"/>
              <w:ind w:firstLine="720"/>
              <w:jc w:val="center"/>
              <w:rPr>
                <w:rFonts w:ascii="Times New Roman" w:eastAsia="Times New Roman" w:hAnsi="Times New Roman" w:cs="Times New Roman"/>
                <w:sz w:val="20"/>
                <w:szCs w:val="20"/>
                <w:lang w:eastAsia="ru-RU"/>
              </w:rPr>
            </w:pPr>
            <w:r w:rsidRPr="00CA4670">
              <w:rPr>
                <w:rFonts w:ascii="Times New Roman" w:eastAsia="Times New Roman" w:hAnsi="Times New Roman" w:cs="Times New Roman"/>
                <w:sz w:val="20"/>
                <w:szCs w:val="20"/>
                <w:lang w:eastAsia="ru-RU"/>
              </w:rPr>
              <w:t>с административным регламентом)</w:t>
            </w:r>
          </w:p>
        </w:tc>
        <w:tc>
          <w:tcPr>
            <w:tcW w:w="996" w:type="dxa"/>
            <w:tcBorders>
              <w:top w:val="nil"/>
              <w:left w:val="nil"/>
              <w:bottom w:val="nil"/>
              <w:right w:val="nil"/>
            </w:tcBorders>
          </w:tcPr>
          <w:p w:rsidR="00E51A32" w:rsidRPr="00CA4670" w:rsidRDefault="00E51A32" w:rsidP="00E51A32">
            <w:pPr>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p>
        </w:tc>
      </w:tr>
      <w:tr w:rsidR="00E51A32" w:rsidRPr="00CA4670" w:rsidTr="00F90CE4">
        <w:trPr>
          <w:trHeight w:val="211"/>
        </w:trPr>
        <w:tc>
          <w:tcPr>
            <w:tcW w:w="10559" w:type="dxa"/>
            <w:gridSpan w:val="9"/>
            <w:tcBorders>
              <w:top w:val="nil"/>
              <w:left w:val="nil"/>
              <w:bottom w:val="nil"/>
              <w:right w:val="nil"/>
            </w:tcBorders>
          </w:tcPr>
          <w:p w:rsidR="00E51A32" w:rsidRPr="00CA4670" w:rsidRDefault="00E51A32" w:rsidP="00F90CE4">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CA4670">
              <w:rPr>
                <w:rFonts w:ascii="Times New Roman" w:eastAsia="Times New Roman" w:hAnsi="Times New Roman" w:cs="Times New Roman"/>
                <w:sz w:val="20"/>
                <w:szCs w:val="20"/>
                <w:lang w:eastAsia="ru-RU"/>
              </w:rPr>
              <w:t>были выявлены следующие основания для отказа в приеме документов:</w:t>
            </w:r>
          </w:p>
        </w:tc>
      </w:tr>
      <w:tr w:rsidR="00E51A32" w:rsidRPr="00CA4670" w:rsidTr="00F90CE4">
        <w:trPr>
          <w:trHeight w:val="211"/>
        </w:trPr>
        <w:tc>
          <w:tcPr>
            <w:tcW w:w="10559" w:type="dxa"/>
            <w:gridSpan w:val="9"/>
            <w:tcBorders>
              <w:top w:val="nil"/>
              <w:left w:val="nil"/>
              <w:bottom w:val="single" w:sz="4" w:space="0" w:color="auto"/>
              <w:right w:val="nil"/>
            </w:tcBorders>
          </w:tcPr>
          <w:p w:rsidR="00E51A32" w:rsidRPr="00CA4670" w:rsidRDefault="00E51A32" w:rsidP="00E51A32">
            <w:pPr>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p>
        </w:tc>
      </w:tr>
      <w:tr w:rsidR="00E51A32" w:rsidRPr="00CA4670" w:rsidTr="00F90CE4">
        <w:tblPrEx>
          <w:tblBorders>
            <w:insideH w:val="single" w:sz="4" w:space="0" w:color="auto"/>
          </w:tblBorders>
        </w:tblPrEx>
        <w:trPr>
          <w:trHeight w:val="224"/>
        </w:trPr>
        <w:tc>
          <w:tcPr>
            <w:tcW w:w="10559" w:type="dxa"/>
            <w:gridSpan w:val="9"/>
            <w:tcBorders>
              <w:top w:val="single" w:sz="4" w:space="0" w:color="auto"/>
              <w:left w:val="nil"/>
              <w:bottom w:val="single" w:sz="4" w:space="0" w:color="auto"/>
              <w:right w:val="nil"/>
            </w:tcBorders>
          </w:tcPr>
          <w:p w:rsidR="00E51A32" w:rsidRPr="00CA4670" w:rsidRDefault="00E51A32" w:rsidP="00E51A32">
            <w:pPr>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p>
        </w:tc>
      </w:tr>
      <w:tr w:rsidR="00E51A32" w:rsidRPr="00CA4670" w:rsidTr="00F90CE4">
        <w:trPr>
          <w:trHeight w:val="423"/>
        </w:trPr>
        <w:tc>
          <w:tcPr>
            <w:tcW w:w="10559" w:type="dxa"/>
            <w:gridSpan w:val="9"/>
            <w:tcBorders>
              <w:top w:val="single" w:sz="4" w:space="0" w:color="auto"/>
              <w:left w:val="nil"/>
              <w:bottom w:val="nil"/>
              <w:right w:val="nil"/>
            </w:tcBorders>
          </w:tcPr>
          <w:p w:rsidR="00E51A32" w:rsidRPr="00CA4670" w:rsidRDefault="00E51A32" w:rsidP="00E51A32">
            <w:pPr>
              <w:autoSpaceDE w:val="0"/>
              <w:autoSpaceDN w:val="0"/>
              <w:adjustRightInd w:val="0"/>
              <w:spacing w:after="0" w:line="240" w:lineRule="auto"/>
              <w:ind w:firstLine="720"/>
              <w:jc w:val="center"/>
              <w:rPr>
                <w:rFonts w:ascii="Times New Roman" w:eastAsia="Times New Roman" w:hAnsi="Times New Roman" w:cs="Times New Roman"/>
                <w:sz w:val="20"/>
                <w:szCs w:val="20"/>
                <w:lang w:eastAsia="ru-RU"/>
              </w:rPr>
            </w:pPr>
            <w:r w:rsidRPr="00CA4670">
              <w:rPr>
                <w:rFonts w:ascii="Times New Roman" w:eastAsia="Times New Roman" w:hAnsi="Times New Roman" w:cs="Times New Roman"/>
                <w:sz w:val="20"/>
                <w:szCs w:val="20"/>
                <w:lang w:eastAsia="ru-RU"/>
              </w:rPr>
              <w:t xml:space="preserve">(указываются основания для отказа в приеме документов, предусмотренные </w:t>
            </w:r>
            <w:hyperlink w:anchor="P266" w:history="1">
              <w:r w:rsidRPr="00CA4670">
                <w:rPr>
                  <w:rFonts w:ascii="Times New Roman" w:eastAsia="Times New Roman" w:hAnsi="Times New Roman" w:cs="Times New Roman"/>
                  <w:sz w:val="20"/>
                  <w:szCs w:val="20"/>
                  <w:lang w:eastAsia="ru-RU"/>
                </w:rPr>
                <w:t>пунктом 2.9</w:t>
              </w:r>
            </w:hyperlink>
            <w:r w:rsidRPr="00CA4670">
              <w:rPr>
                <w:rFonts w:ascii="Times New Roman" w:eastAsia="Times New Roman" w:hAnsi="Times New Roman" w:cs="Times New Roman"/>
                <w:sz w:val="20"/>
                <w:szCs w:val="20"/>
                <w:lang w:eastAsia="ru-RU"/>
              </w:rPr>
              <w:t xml:space="preserve"> административного регламента)</w:t>
            </w:r>
          </w:p>
        </w:tc>
      </w:tr>
      <w:tr w:rsidR="00E51A32" w:rsidRPr="00CA4670" w:rsidTr="00F90CE4">
        <w:trPr>
          <w:trHeight w:val="436"/>
        </w:trPr>
        <w:tc>
          <w:tcPr>
            <w:tcW w:w="10559" w:type="dxa"/>
            <w:gridSpan w:val="9"/>
            <w:tcBorders>
              <w:top w:val="nil"/>
              <w:left w:val="nil"/>
              <w:bottom w:val="nil"/>
              <w:right w:val="nil"/>
            </w:tcBorders>
          </w:tcPr>
          <w:p w:rsidR="00E51A32" w:rsidRPr="00CA4670" w:rsidRDefault="00E51A32" w:rsidP="00E51A32">
            <w:pPr>
              <w:autoSpaceDE w:val="0"/>
              <w:autoSpaceDN w:val="0"/>
              <w:adjustRightInd w:val="0"/>
              <w:spacing w:after="0" w:line="240" w:lineRule="auto"/>
              <w:ind w:firstLine="283"/>
              <w:jc w:val="both"/>
              <w:rPr>
                <w:rFonts w:ascii="Times New Roman" w:eastAsia="Times New Roman" w:hAnsi="Times New Roman" w:cs="Times New Roman"/>
                <w:sz w:val="20"/>
                <w:szCs w:val="20"/>
                <w:lang w:eastAsia="ru-RU"/>
              </w:rPr>
            </w:pPr>
            <w:r w:rsidRPr="00CA4670">
              <w:rPr>
                <w:rFonts w:ascii="Times New Roman" w:eastAsia="Times New Roman" w:hAnsi="Times New Roman" w:cs="Times New Roman"/>
                <w:sz w:val="20"/>
                <w:szCs w:val="20"/>
                <w:lang w:eastAsia="ru-RU"/>
              </w:rPr>
              <w:t>В связи с изложенным принято решение об отказе в приеме заявления и иных документов, необходимых для предоставления муниципальной услуги.</w:t>
            </w:r>
          </w:p>
        </w:tc>
      </w:tr>
      <w:tr w:rsidR="00E51A32" w:rsidRPr="00CA4670" w:rsidTr="00F90CE4">
        <w:trPr>
          <w:trHeight w:val="197"/>
        </w:trPr>
        <w:tc>
          <w:tcPr>
            <w:tcW w:w="10559" w:type="dxa"/>
            <w:gridSpan w:val="9"/>
            <w:tcBorders>
              <w:top w:val="nil"/>
              <w:left w:val="nil"/>
              <w:bottom w:val="nil"/>
              <w:right w:val="nil"/>
            </w:tcBorders>
          </w:tcPr>
          <w:p w:rsidR="00E51A32" w:rsidRPr="00CA4670" w:rsidRDefault="00E51A32" w:rsidP="00E51A32">
            <w:pPr>
              <w:autoSpaceDE w:val="0"/>
              <w:autoSpaceDN w:val="0"/>
              <w:adjustRightInd w:val="0"/>
              <w:spacing w:after="0" w:line="240" w:lineRule="auto"/>
              <w:ind w:firstLine="283"/>
              <w:jc w:val="both"/>
              <w:rPr>
                <w:rFonts w:ascii="Times New Roman" w:eastAsia="Times New Roman" w:hAnsi="Times New Roman" w:cs="Times New Roman"/>
                <w:sz w:val="20"/>
                <w:szCs w:val="20"/>
                <w:lang w:eastAsia="ru-RU"/>
              </w:rPr>
            </w:pPr>
            <w:r w:rsidRPr="00CA4670">
              <w:rPr>
                <w:rFonts w:ascii="Times New Roman" w:eastAsia="Times New Roman" w:hAnsi="Times New Roman" w:cs="Times New Roman"/>
                <w:sz w:val="20"/>
                <w:szCs w:val="20"/>
                <w:lang w:eastAsia="ru-RU"/>
              </w:rPr>
              <w:t>Для получения муниципальной услуги заявителю необходимо представить следующие документы:</w:t>
            </w:r>
          </w:p>
        </w:tc>
      </w:tr>
      <w:tr w:rsidR="00E51A32" w:rsidRPr="00CA4670" w:rsidTr="00F90CE4">
        <w:trPr>
          <w:trHeight w:val="211"/>
        </w:trPr>
        <w:tc>
          <w:tcPr>
            <w:tcW w:w="10559" w:type="dxa"/>
            <w:gridSpan w:val="9"/>
            <w:tcBorders>
              <w:top w:val="nil"/>
              <w:left w:val="nil"/>
              <w:bottom w:val="single" w:sz="4" w:space="0" w:color="auto"/>
              <w:right w:val="nil"/>
            </w:tcBorders>
          </w:tcPr>
          <w:p w:rsidR="00E51A32" w:rsidRPr="00CA4670" w:rsidRDefault="00E51A32" w:rsidP="00E51A32">
            <w:pPr>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p>
        </w:tc>
      </w:tr>
      <w:tr w:rsidR="00E51A32" w:rsidRPr="00CA4670" w:rsidTr="00F90CE4">
        <w:tblPrEx>
          <w:tblBorders>
            <w:insideH w:val="single" w:sz="4" w:space="0" w:color="auto"/>
          </w:tblBorders>
        </w:tblPrEx>
        <w:trPr>
          <w:trHeight w:val="224"/>
        </w:trPr>
        <w:tc>
          <w:tcPr>
            <w:tcW w:w="10559" w:type="dxa"/>
            <w:gridSpan w:val="9"/>
            <w:tcBorders>
              <w:top w:val="single" w:sz="4" w:space="0" w:color="auto"/>
              <w:left w:val="nil"/>
              <w:bottom w:val="single" w:sz="4" w:space="0" w:color="auto"/>
              <w:right w:val="nil"/>
            </w:tcBorders>
          </w:tcPr>
          <w:p w:rsidR="00E51A32" w:rsidRPr="00CA4670" w:rsidRDefault="00E51A32" w:rsidP="00E51A32">
            <w:pPr>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p>
        </w:tc>
      </w:tr>
      <w:tr w:rsidR="00E51A32" w:rsidRPr="00CA4670" w:rsidTr="00F90CE4">
        <w:tblPrEx>
          <w:tblBorders>
            <w:insideH w:val="single" w:sz="4" w:space="0" w:color="auto"/>
          </w:tblBorders>
        </w:tblPrEx>
        <w:trPr>
          <w:trHeight w:val="407"/>
        </w:trPr>
        <w:tc>
          <w:tcPr>
            <w:tcW w:w="10559" w:type="dxa"/>
            <w:gridSpan w:val="9"/>
            <w:tcBorders>
              <w:top w:val="single" w:sz="4" w:space="0" w:color="auto"/>
              <w:left w:val="nil"/>
              <w:bottom w:val="nil"/>
              <w:right w:val="nil"/>
            </w:tcBorders>
          </w:tcPr>
          <w:p w:rsidR="00E51A32" w:rsidRPr="00CA4670" w:rsidRDefault="00E51A32" w:rsidP="00E51A32">
            <w:pPr>
              <w:autoSpaceDE w:val="0"/>
              <w:autoSpaceDN w:val="0"/>
              <w:adjustRightInd w:val="0"/>
              <w:spacing w:after="0" w:line="240" w:lineRule="auto"/>
              <w:ind w:firstLine="720"/>
              <w:jc w:val="center"/>
              <w:rPr>
                <w:rFonts w:ascii="Times New Roman" w:eastAsia="Times New Roman" w:hAnsi="Times New Roman" w:cs="Times New Roman"/>
                <w:sz w:val="20"/>
                <w:szCs w:val="20"/>
                <w:lang w:eastAsia="ru-RU"/>
              </w:rPr>
            </w:pPr>
            <w:r w:rsidRPr="00CA4670">
              <w:rPr>
                <w:rFonts w:ascii="Times New Roman" w:eastAsia="Times New Roman" w:hAnsi="Times New Roman" w:cs="Times New Roman"/>
                <w:sz w:val="20"/>
                <w:szCs w:val="20"/>
                <w:lang w:eastAsia="ru-RU"/>
              </w:rPr>
              <w:t>(указывается перечень документов в случае, если основанием для отказа является представление неполного комплекта документов)</w:t>
            </w:r>
          </w:p>
        </w:tc>
      </w:tr>
      <w:tr w:rsidR="00E51A32" w:rsidRPr="00CA4670" w:rsidTr="00653778">
        <w:tblPrEx>
          <w:tblBorders>
            <w:insideH w:val="single" w:sz="4" w:space="0" w:color="auto"/>
          </w:tblBorders>
        </w:tblPrEx>
        <w:trPr>
          <w:trHeight w:val="58"/>
        </w:trPr>
        <w:tc>
          <w:tcPr>
            <w:tcW w:w="3495" w:type="dxa"/>
            <w:gridSpan w:val="3"/>
            <w:tcBorders>
              <w:top w:val="nil"/>
              <w:left w:val="nil"/>
              <w:right w:val="nil"/>
            </w:tcBorders>
          </w:tcPr>
          <w:p w:rsidR="00E51A32" w:rsidRPr="00CA4670" w:rsidRDefault="00E51A32" w:rsidP="00E51A32">
            <w:pPr>
              <w:autoSpaceDE w:val="0"/>
              <w:autoSpaceDN w:val="0"/>
              <w:adjustRightInd w:val="0"/>
              <w:spacing w:after="0" w:line="240" w:lineRule="auto"/>
              <w:ind w:firstLine="720"/>
              <w:jc w:val="center"/>
              <w:rPr>
                <w:rFonts w:ascii="Times New Roman" w:eastAsia="Times New Roman" w:hAnsi="Times New Roman" w:cs="Times New Roman"/>
                <w:sz w:val="20"/>
                <w:szCs w:val="20"/>
                <w:lang w:eastAsia="ru-RU"/>
              </w:rPr>
            </w:pPr>
          </w:p>
        </w:tc>
        <w:tc>
          <w:tcPr>
            <w:tcW w:w="2136" w:type="dxa"/>
            <w:tcBorders>
              <w:top w:val="nil"/>
              <w:left w:val="nil"/>
              <w:right w:val="nil"/>
            </w:tcBorders>
          </w:tcPr>
          <w:p w:rsidR="00E51A32" w:rsidRPr="00CA4670" w:rsidRDefault="00E51A32" w:rsidP="00E51A32">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3177" w:type="dxa"/>
            <w:gridSpan w:val="3"/>
            <w:tcBorders>
              <w:top w:val="nil"/>
              <w:left w:val="nil"/>
              <w:right w:val="nil"/>
            </w:tcBorders>
          </w:tcPr>
          <w:p w:rsidR="00E51A32" w:rsidRPr="00CA4670" w:rsidRDefault="00E51A32" w:rsidP="00E51A32">
            <w:pPr>
              <w:autoSpaceDE w:val="0"/>
              <w:autoSpaceDN w:val="0"/>
              <w:adjustRightInd w:val="0"/>
              <w:spacing w:after="0" w:line="240" w:lineRule="auto"/>
              <w:ind w:firstLine="720"/>
              <w:jc w:val="center"/>
              <w:rPr>
                <w:rFonts w:ascii="Times New Roman" w:eastAsia="Times New Roman" w:hAnsi="Times New Roman" w:cs="Times New Roman"/>
                <w:sz w:val="20"/>
                <w:szCs w:val="20"/>
                <w:lang w:eastAsia="ru-RU"/>
              </w:rPr>
            </w:pPr>
          </w:p>
        </w:tc>
        <w:tc>
          <w:tcPr>
            <w:tcW w:w="1751" w:type="dxa"/>
            <w:gridSpan w:val="2"/>
            <w:tcBorders>
              <w:top w:val="nil"/>
              <w:left w:val="nil"/>
              <w:right w:val="nil"/>
            </w:tcBorders>
          </w:tcPr>
          <w:p w:rsidR="00E51A32" w:rsidRPr="00CA4670" w:rsidRDefault="00E51A32" w:rsidP="00E51A32">
            <w:pPr>
              <w:autoSpaceDE w:val="0"/>
              <w:autoSpaceDN w:val="0"/>
              <w:adjustRightInd w:val="0"/>
              <w:spacing w:after="0" w:line="240" w:lineRule="auto"/>
              <w:ind w:firstLine="720"/>
              <w:jc w:val="center"/>
              <w:rPr>
                <w:rFonts w:ascii="Times New Roman" w:eastAsia="Times New Roman" w:hAnsi="Times New Roman" w:cs="Times New Roman"/>
                <w:sz w:val="20"/>
                <w:szCs w:val="20"/>
                <w:lang w:eastAsia="ru-RU"/>
              </w:rPr>
            </w:pPr>
          </w:p>
        </w:tc>
      </w:tr>
      <w:tr w:rsidR="00E51A32" w:rsidRPr="00CA4670" w:rsidTr="00653778">
        <w:tblPrEx>
          <w:tblBorders>
            <w:insideH w:val="nil"/>
          </w:tblBorders>
        </w:tblPrEx>
        <w:trPr>
          <w:trHeight w:val="423"/>
        </w:trPr>
        <w:tc>
          <w:tcPr>
            <w:tcW w:w="3495" w:type="dxa"/>
            <w:gridSpan w:val="3"/>
            <w:tcBorders>
              <w:left w:val="nil"/>
              <w:bottom w:val="nil"/>
              <w:right w:val="nil"/>
            </w:tcBorders>
          </w:tcPr>
          <w:p w:rsidR="00E51A32" w:rsidRPr="00CA4670" w:rsidRDefault="00E51A32" w:rsidP="00E51A32">
            <w:pPr>
              <w:autoSpaceDE w:val="0"/>
              <w:autoSpaceDN w:val="0"/>
              <w:adjustRightInd w:val="0"/>
              <w:spacing w:after="0" w:line="240" w:lineRule="auto"/>
              <w:ind w:firstLine="720"/>
              <w:jc w:val="center"/>
              <w:rPr>
                <w:rFonts w:ascii="Times New Roman" w:eastAsia="Times New Roman" w:hAnsi="Times New Roman" w:cs="Times New Roman"/>
                <w:sz w:val="20"/>
                <w:szCs w:val="20"/>
                <w:lang w:eastAsia="ru-RU"/>
              </w:rPr>
            </w:pPr>
            <w:r w:rsidRPr="00CA4670">
              <w:rPr>
                <w:rFonts w:ascii="Times New Roman" w:eastAsia="Times New Roman" w:hAnsi="Times New Roman" w:cs="Times New Roman"/>
                <w:sz w:val="20"/>
                <w:szCs w:val="20"/>
                <w:lang w:eastAsia="ru-RU"/>
              </w:rPr>
              <w:t>(должностное лицо (специалист МФЦ)</w:t>
            </w:r>
          </w:p>
        </w:tc>
        <w:tc>
          <w:tcPr>
            <w:tcW w:w="2136" w:type="dxa"/>
            <w:tcBorders>
              <w:left w:val="nil"/>
              <w:bottom w:val="nil"/>
              <w:right w:val="nil"/>
            </w:tcBorders>
          </w:tcPr>
          <w:p w:rsidR="00E51A32" w:rsidRPr="00CA4670" w:rsidRDefault="00E51A32" w:rsidP="00E51A32">
            <w:pPr>
              <w:autoSpaceDE w:val="0"/>
              <w:autoSpaceDN w:val="0"/>
              <w:adjustRightInd w:val="0"/>
              <w:spacing w:after="0" w:line="240" w:lineRule="auto"/>
              <w:ind w:firstLine="720"/>
              <w:jc w:val="center"/>
              <w:rPr>
                <w:rFonts w:ascii="Times New Roman" w:eastAsia="Times New Roman" w:hAnsi="Times New Roman" w:cs="Times New Roman"/>
                <w:sz w:val="20"/>
                <w:szCs w:val="20"/>
                <w:lang w:eastAsia="ru-RU"/>
              </w:rPr>
            </w:pPr>
            <w:r w:rsidRPr="00CA4670">
              <w:rPr>
                <w:rFonts w:ascii="Times New Roman" w:eastAsia="Times New Roman" w:hAnsi="Times New Roman" w:cs="Times New Roman"/>
                <w:sz w:val="20"/>
                <w:szCs w:val="20"/>
                <w:lang w:eastAsia="ru-RU"/>
              </w:rPr>
              <w:t>(подпись)</w:t>
            </w:r>
          </w:p>
        </w:tc>
        <w:tc>
          <w:tcPr>
            <w:tcW w:w="3177" w:type="dxa"/>
            <w:gridSpan w:val="3"/>
            <w:tcBorders>
              <w:left w:val="nil"/>
              <w:bottom w:val="nil"/>
              <w:right w:val="nil"/>
            </w:tcBorders>
          </w:tcPr>
          <w:p w:rsidR="00E51A32" w:rsidRPr="00CA4670" w:rsidRDefault="00E51A32" w:rsidP="00E51A32">
            <w:pPr>
              <w:autoSpaceDE w:val="0"/>
              <w:autoSpaceDN w:val="0"/>
              <w:adjustRightInd w:val="0"/>
              <w:spacing w:after="0" w:line="240" w:lineRule="auto"/>
              <w:ind w:firstLine="720"/>
              <w:jc w:val="center"/>
              <w:rPr>
                <w:rFonts w:ascii="Times New Roman" w:eastAsia="Times New Roman" w:hAnsi="Times New Roman" w:cs="Times New Roman"/>
                <w:sz w:val="20"/>
                <w:szCs w:val="20"/>
                <w:lang w:eastAsia="ru-RU"/>
              </w:rPr>
            </w:pPr>
            <w:r w:rsidRPr="00CA4670">
              <w:rPr>
                <w:rFonts w:ascii="Times New Roman" w:eastAsia="Times New Roman" w:hAnsi="Times New Roman" w:cs="Times New Roman"/>
                <w:sz w:val="20"/>
                <w:szCs w:val="20"/>
                <w:lang w:eastAsia="ru-RU"/>
              </w:rPr>
              <w:t>(инициалы, фамилия)</w:t>
            </w:r>
          </w:p>
        </w:tc>
        <w:tc>
          <w:tcPr>
            <w:tcW w:w="1751" w:type="dxa"/>
            <w:gridSpan w:val="2"/>
            <w:tcBorders>
              <w:left w:val="nil"/>
              <w:bottom w:val="nil"/>
              <w:right w:val="nil"/>
            </w:tcBorders>
          </w:tcPr>
          <w:p w:rsidR="00E51A32" w:rsidRPr="00CA4670" w:rsidRDefault="00E51A32" w:rsidP="00E51A32">
            <w:pPr>
              <w:autoSpaceDE w:val="0"/>
              <w:autoSpaceDN w:val="0"/>
              <w:adjustRightInd w:val="0"/>
              <w:spacing w:after="0" w:line="240" w:lineRule="auto"/>
              <w:ind w:firstLine="720"/>
              <w:jc w:val="center"/>
              <w:rPr>
                <w:rFonts w:ascii="Times New Roman" w:eastAsia="Times New Roman" w:hAnsi="Times New Roman" w:cs="Times New Roman"/>
                <w:sz w:val="20"/>
                <w:szCs w:val="20"/>
                <w:lang w:eastAsia="ru-RU"/>
              </w:rPr>
            </w:pPr>
            <w:r w:rsidRPr="00CA4670">
              <w:rPr>
                <w:rFonts w:ascii="Times New Roman" w:eastAsia="Times New Roman" w:hAnsi="Times New Roman" w:cs="Times New Roman"/>
                <w:sz w:val="20"/>
                <w:szCs w:val="20"/>
                <w:lang w:eastAsia="ru-RU"/>
              </w:rPr>
              <w:t>(дата)</w:t>
            </w:r>
          </w:p>
        </w:tc>
      </w:tr>
      <w:tr w:rsidR="00E51A32" w:rsidRPr="00CA4670" w:rsidTr="00F90CE4">
        <w:tblPrEx>
          <w:tblBorders>
            <w:insideH w:val="nil"/>
          </w:tblBorders>
        </w:tblPrEx>
        <w:trPr>
          <w:trHeight w:val="211"/>
        </w:trPr>
        <w:tc>
          <w:tcPr>
            <w:tcW w:w="10559" w:type="dxa"/>
            <w:gridSpan w:val="9"/>
            <w:tcBorders>
              <w:top w:val="nil"/>
              <w:left w:val="nil"/>
              <w:bottom w:val="nil"/>
              <w:right w:val="nil"/>
            </w:tcBorders>
          </w:tcPr>
          <w:p w:rsidR="00E51A32" w:rsidRPr="00CA4670" w:rsidRDefault="00E51A32" w:rsidP="00E51A32">
            <w:pPr>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CA4670">
              <w:rPr>
                <w:rFonts w:ascii="Times New Roman" w:eastAsia="Times New Roman" w:hAnsi="Times New Roman" w:cs="Times New Roman"/>
                <w:sz w:val="20"/>
                <w:szCs w:val="20"/>
                <w:lang w:eastAsia="ru-RU"/>
              </w:rPr>
              <w:t>М.П.</w:t>
            </w:r>
          </w:p>
        </w:tc>
      </w:tr>
      <w:tr w:rsidR="00E51A32" w:rsidRPr="00CA4670" w:rsidTr="00F90CE4">
        <w:trPr>
          <w:trHeight w:val="197"/>
        </w:trPr>
        <w:tc>
          <w:tcPr>
            <w:tcW w:w="10559" w:type="dxa"/>
            <w:gridSpan w:val="9"/>
            <w:tcBorders>
              <w:top w:val="nil"/>
              <w:left w:val="nil"/>
              <w:bottom w:val="nil"/>
              <w:right w:val="nil"/>
            </w:tcBorders>
          </w:tcPr>
          <w:p w:rsidR="00E51A32" w:rsidRPr="00CA4670" w:rsidRDefault="00E51A32" w:rsidP="00E51A32">
            <w:pPr>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CA4670">
              <w:rPr>
                <w:rFonts w:ascii="Times New Roman" w:eastAsia="Times New Roman" w:hAnsi="Times New Roman" w:cs="Times New Roman"/>
                <w:sz w:val="20"/>
                <w:szCs w:val="20"/>
                <w:lang w:eastAsia="ru-RU"/>
              </w:rPr>
              <w:t>Подпись заявителя, подтверждающая получение решения об отказе в приеме документов</w:t>
            </w:r>
          </w:p>
        </w:tc>
      </w:tr>
      <w:tr w:rsidR="00E51A32" w:rsidRPr="00CA4670" w:rsidTr="00653778">
        <w:trPr>
          <w:trHeight w:val="224"/>
        </w:trPr>
        <w:tc>
          <w:tcPr>
            <w:tcW w:w="2223" w:type="dxa"/>
            <w:tcBorders>
              <w:top w:val="nil"/>
              <w:left w:val="nil"/>
              <w:bottom w:val="single" w:sz="4" w:space="0" w:color="auto"/>
              <w:right w:val="nil"/>
            </w:tcBorders>
          </w:tcPr>
          <w:p w:rsidR="00E51A32" w:rsidRPr="00CA4670" w:rsidRDefault="00E51A32" w:rsidP="00F90CE4">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80" w:type="dxa"/>
            <w:tcBorders>
              <w:top w:val="nil"/>
              <w:left w:val="nil"/>
              <w:bottom w:val="nil"/>
              <w:right w:val="nil"/>
            </w:tcBorders>
          </w:tcPr>
          <w:p w:rsidR="00E51A32" w:rsidRPr="00CA4670" w:rsidRDefault="00E51A32" w:rsidP="00E51A32">
            <w:pPr>
              <w:autoSpaceDE w:val="0"/>
              <w:autoSpaceDN w:val="0"/>
              <w:adjustRightInd w:val="0"/>
              <w:spacing w:after="0" w:line="240" w:lineRule="auto"/>
              <w:ind w:firstLine="720"/>
              <w:jc w:val="center"/>
              <w:rPr>
                <w:rFonts w:ascii="Times New Roman" w:eastAsia="Times New Roman" w:hAnsi="Times New Roman" w:cs="Times New Roman"/>
                <w:sz w:val="20"/>
                <w:szCs w:val="20"/>
                <w:lang w:eastAsia="ru-RU"/>
              </w:rPr>
            </w:pPr>
          </w:p>
        </w:tc>
        <w:tc>
          <w:tcPr>
            <w:tcW w:w="4957" w:type="dxa"/>
            <w:gridSpan w:val="3"/>
            <w:tcBorders>
              <w:top w:val="nil"/>
              <w:left w:val="nil"/>
              <w:bottom w:val="single" w:sz="4" w:space="0" w:color="auto"/>
              <w:right w:val="nil"/>
            </w:tcBorders>
          </w:tcPr>
          <w:p w:rsidR="00E51A32" w:rsidRPr="00CA4670" w:rsidRDefault="00E51A32" w:rsidP="00E51A32">
            <w:pPr>
              <w:autoSpaceDE w:val="0"/>
              <w:autoSpaceDN w:val="0"/>
              <w:adjustRightInd w:val="0"/>
              <w:spacing w:after="0" w:line="240" w:lineRule="auto"/>
              <w:ind w:firstLine="720"/>
              <w:jc w:val="center"/>
              <w:rPr>
                <w:rFonts w:ascii="Times New Roman" w:eastAsia="Times New Roman" w:hAnsi="Times New Roman" w:cs="Times New Roman"/>
                <w:sz w:val="20"/>
                <w:szCs w:val="20"/>
                <w:lang w:eastAsia="ru-RU"/>
              </w:rPr>
            </w:pPr>
          </w:p>
        </w:tc>
        <w:tc>
          <w:tcPr>
            <w:tcW w:w="380" w:type="dxa"/>
            <w:tcBorders>
              <w:top w:val="nil"/>
              <w:left w:val="nil"/>
              <w:bottom w:val="nil"/>
              <w:right w:val="nil"/>
            </w:tcBorders>
          </w:tcPr>
          <w:p w:rsidR="00E51A32" w:rsidRPr="00CA4670" w:rsidRDefault="00E51A32" w:rsidP="00E51A32">
            <w:pPr>
              <w:autoSpaceDE w:val="0"/>
              <w:autoSpaceDN w:val="0"/>
              <w:adjustRightInd w:val="0"/>
              <w:spacing w:after="0" w:line="240" w:lineRule="auto"/>
              <w:ind w:firstLine="720"/>
              <w:jc w:val="center"/>
              <w:rPr>
                <w:rFonts w:ascii="Times New Roman" w:eastAsia="Times New Roman" w:hAnsi="Times New Roman" w:cs="Times New Roman"/>
                <w:sz w:val="20"/>
                <w:szCs w:val="20"/>
                <w:lang w:eastAsia="ru-RU"/>
              </w:rPr>
            </w:pPr>
          </w:p>
        </w:tc>
        <w:tc>
          <w:tcPr>
            <w:tcW w:w="2619" w:type="dxa"/>
            <w:gridSpan w:val="3"/>
            <w:tcBorders>
              <w:top w:val="nil"/>
              <w:left w:val="nil"/>
              <w:bottom w:val="single" w:sz="4" w:space="0" w:color="auto"/>
              <w:right w:val="nil"/>
            </w:tcBorders>
          </w:tcPr>
          <w:p w:rsidR="00E51A32" w:rsidRPr="00CA4670" w:rsidRDefault="00E51A32" w:rsidP="00E51A32">
            <w:pPr>
              <w:autoSpaceDE w:val="0"/>
              <w:autoSpaceDN w:val="0"/>
              <w:adjustRightInd w:val="0"/>
              <w:spacing w:after="0" w:line="240" w:lineRule="auto"/>
              <w:ind w:firstLine="720"/>
              <w:jc w:val="center"/>
              <w:rPr>
                <w:rFonts w:ascii="Times New Roman" w:eastAsia="Times New Roman" w:hAnsi="Times New Roman" w:cs="Times New Roman"/>
                <w:sz w:val="20"/>
                <w:szCs w:val="20"/>
                <w:lang w:eastAsia="ru-RU"/>
              </w:rPr>
            </w:pPr>
          </w:p>
        </w:tc>
      </w:tr>
      <w:tr w:rsidR="00E51A32" w:rsidRPr="00CA4670" w:rsidTr="00653778">
        <w:trPr>
          <w:trHeight w:val="436"/>
        </w:trPr>
        <w:tc>
          <w:tcPr>
            <w:tcW w:w="2223" w:type="dxa"/>
            <w:tcBorders>
              <w:top w:val="single" w:sz="4" w:space="0" w:color="auto"/>
              <w:left w:val="nil"/>
              <w:bottom w:val="nil"/>
              <w:right w:val="nil"/>
            </w:tcBorders>
          </w:tcPr>
          <w:p w:rsidR="00E51A32" w:rsidRPr="00CA4670" w:rsidRDefault="00E51A32" w:rsidP="00E51A32">
            <w:pPr>
              <w:autoSpaceDE w:val="0"/>
              <w:autoSpaceDN w:val="0"/>
              <w:adjustRightInd w:val="0"/>
              <w:spacing w:after="0" w:line="240" w:lineRule="auto"/>
              <w:ind w:firstLine="720"/>
              <w:jc w:val="center"/>
              <w:rPr>
                <w:rFonts w:ascii="Times New Roman" w:eastAsia="Times New Roman" w:hAnsi="Times New Roman" w:cs="Times New Roman"/>
                <w:sz w:val="20"/>
                <w:szCs w:val="20"/>
                <w:lang w:eastAsia="ru-RU"/>
              </w:rPr>
            </w:pPr>
            <w:r w:rsidRPr="00CA4670">
              <w:rPr>
                <w:rFonts w:ascii="Times New Roman" w:eastAsia="Times New Roman" w:hAnsi="Times New Roman" w:cs="Times New Roman"/>
                <w:sz w:val="20"/>
                <w:szCs w:val="20"/>
                <w:lang w:eastAsia="ru-RU"/>
              </w:rPr>
              <w:t>(подпись)</w:t>
            </w:r>
          </w:p>
        </w:tc>
        <w:tc>
          <w:tcPr>
            <w:tcW w:w="380" w:type="dxa"/>
            <w:tcBorders>
              <w:top w:val="nil"/>
              <w:left w:val="nil"/>
              <w:bottom w:val="nil"/>
              <w:right w:val="nil"/>
            </w:tcBorders>
          </w:tcPr>
          <w:p w:rsidR="00E51A32" w:rsidRPr="00CA4670" w:rsidRDefault="00E51A32" w:rsidP="00E51A32">
            <w:pPr>
              <w:autoSpaceDE w:val="0"/>
              <w:autoSpaceDN w:val="0"/>
              <w:adjustRightInd w:val="0"/>
              <w:spacing w:after="0" w:line="240" w:lineRule="auto"/>
              <w:ind w:firstLine="720"/>
              <w:jc w:val="center"/>
              <w:rPr>
                <w:rFonts w:ascii="Times New Roman" w:eastAsia="Times New Roman" w:hAnsi="Times New Roman" w:cs="Times New Roman"/>
                <w:sz w:val="20"/>
                <w:szCs w:val="20"/>
                <w:lang w:eastAsia="ru-RU"/>
              </w:rPr>
            </w:pPr>
          </w:p>
        </w:tc>
        <w:tc>
          <w:tcPr>
            <w:tcW w:w="4957" w:type="dxa"/>
            <w:gridSpan w:val="3"/>
            <w:tcBorders>
              <w:top w:val="single" w:sz="4" w:space="0" w:color="auto"/>
              <w:left w:val="nil"/>
              <w:bottom w:val="nil"/>
              <w:right w:val="nil"/>
            </w:tcBorders>
          </w:tcPr>
          <w:p w:rsidR="00E51A32" w:rsidRPr="00CA4670" w:rsidRDefault="00E51A32" w:rsidP="00E51A32">
            <w:pPr>
              <w:autoSpaceDE w:val="0"/>
              <w:autoSpaceDN w:val="0"/>
              <w:adjustRightInd w:val="0"/>
              <w:spacing w:after="0" w:line="240" w:lineRule="auto"/>
              <w:ind w:firstLine="720"/>
              <w:jc w:val="center"/>
              <w:rPr>
                <w:rFonts w:ascii="Times New Roman" w:eastAsia="Times New Roman" w:hAnsi="Times New Roman" w:cs="Times New Roman"/>
                <w:sz w:val="20"/>
                <w:szCs w:val="20"/>
                <w:lang w:eastAsia="ru-RU"/>
              </w:rPr>
            </w:pPr>
            <w:r w:rsidRPr="00CA4670">
              <w:rPr>
                <w:rFonts w:ascii="Times New Roman" w:eastAsia="Times New Roman" w:hAnsi="Times New Roman" w:cs="Times New Roman"/>
                <w:sz w:val="20"/>
                <w:szCs w:val="20"/>
                <w:lang w:eastAsia="ru-RU"/>
              </w:rPr>
              <w:t>(Ф.И.О. заявителя/представителя заявителя)</w:t>
            </w:r>
          </w:p>
        </w:tc>
        <w:tc>
          <w:tcPr>
            <w:tcW w:w="380" w:type="dxa"/>
            <w:tcBorders>
              <w:top w:val="nil"/>
              <w:left w:val="nil"/>
              <w:bottom w:val="nil"/>
              <w:right w:val="nil"/>
            </w:tcBorders>
          </w:tcPr>
          <w:p w:rsidR="00E51A32" w:rsidRPr="00CA4670" w:rsidRDefault="00E51A32" w:rsidP="00E51A32">
            <w:pPr>
              <w:autoSpaceDE w:val="0"/>
              <w:autoSpaceDN w:val="0"/>
              <w:adjustRightInd w:val="0"/>
              <w:spacing w:after="0" w:line="240" w:lineRule="auto"/>
              <w:ind w:firstLine="720"/>
              <w:jc w:val="center"/>
              <w:rPr>
                <w:rFonts w:ascii="Times New Roman" w:eastAsia="Times New Roman" w:hAnsi="Times New Roman" w:cs="Times New Roman"/>
                <w:sz w:val="20"/>
                <w:szCs w:val="20"/>
                <w:lang w:eastAsia="ru-RU"/>
              </w:rPr>
            </w:pPr>
          </w:p>
        </w:tc>
        <w:tc>
          <w:tcPr>
            <w:tcW w:w="2619" w:type="dxa"/>
            <w:gridSpan w:val="3"/>
            <w:tcBorders>
              <w:top w:val="single" w:sz="4" w:space="0" w:color="auto"/>
              <w:left w:val="nil"/>
              <w:bottom w:val="nil"/>
              <w:right w:val="nil"/>
            </w:tcBorders>
          </w:tcPr>
          <w:p w:rsidR="00E51A32" w:rsidRPr="00CA4670" w:rsidRDefault="00E51A32" w:rsidP="00E51A32">
            <w:pPr>
              <w:autoSpaceDE w:val="0"/>
              <w:autoSpaceDN w:val="0"/>
              <w:adjustRightInd w:val="0"/>
              <w:spacing w:after="0" w:line="240" w:lineRule="auto"/>
              <w:ind w:firstLine="720"/>
              <w:jc w:val="center"/>
              <w:rPr>
                <w:rFonts w:ascii="Times New Roman" w:eastAsia="Times New Roman" w:hAnsi="Times New Roman" w:cs="Times New Roman"/>
                <w:sz w:val="20"/>
                <w:szCs w:val="20"/>
                <w:lang w:eastAsia="ru-RU"/>
              </w:rPr>
            </w:pPr>
            <w:r w:rsidRPr="00CA4670">
              <w:rPr>
                <w:rFonts w:ascii="Times New Roman" w:eastAsia="Times New Roman" w:hAnsi="Times New Roman" w:cs="Times New Roman"/>
                <w:sz w:val="20"/>
                <w:szCs w:val="20"/>
                <w:lang w:eastAsia="ru-RU"/>
              </w:rPr>
              <w:t>(дата)</w:t>
            </w:r>
          </w:p>
        </w:tc>
      </w:tr>
    </w:tbl>
    <w:p w:rsidR="00CA4670" w:rsidRDefault="00653778" w:rsidP="00653778">
      <w:pPr>
        <w:widowControl w:val="0"/>
        <w:spacing w:after="0" w:line="240" w:lineRule="auto"/>
        <w:jc w:val="right"/>
        <w:rPr>
          <w:rFonts w:ascii="Times New Roman" w:eastAsia="Calibri" w:hAnsi="Times New Roman" w:cs="Times New Roman"/>
          <w:sz w:val="20"/>
          <w:szCs w:val="20"/>
          <w:lang w:eastAsia="ru-RU"/>
        </w:rPr>
      </w:pPr>
      <w:r w:rsidRPr="00653778">
        <w:rPr>
          <w:rFonts w:ascii="Times New Roman" w:eastAsia="Calibri" w:hAnsi="Times New Roman" w:cs="Times New Roman"/>
          <w:sz w:val="20"/>
          <w:szCs w:val="20"/>
          <w:lang w:eastAsia="ru-RU"/>
        </w:rPr>
        <w:t xml:space="preserve">                                       </w:t>
      </w:r>
    </w:p>
    <w:p w:rsidR="00CA4670" w:rsidRDefault="00CA4670" w:rsidP="00653778">
      <w:pPr>
        <w:widowControl w:val="0"/>
        <w:spacing w:after="0" w:line="240" w:lineRule="auto"/>
        <w:jc w:val="right"/>
        <w:rPr>
          <w:rFonts w:ascii="Times New Roman" w:eastAsia="Calibri" w:hAnsi="Times New Roman" w:cs="Times New Roman"/>
          <w:sz w:val="20"/>
          <w:szCs w:val="20"/>
          <w:lang w:eastAsia="ru-RU"/>
        </w:rPr>
      </w:pPr>
    </w:p>
    <w:p w:rsidR="00B07ACD" w:rsidRDefault="00B07ACD" w:rsidP="00653778">
      <w:pPr>
        <w:widowControl w:val="0"/>
        <w:spacing w:after="0" w:line="240" w:lineRule="auto"/>
        <w:jc w:val="right"/>
        <w:rPr>
          <w:rFonts w:ascii="Times New Roman" w:eastAsia="Calibri" w:hAnsi="Times New Roman" w:cs="Times New Roman"/>
          <w:sz w:val="20"/>
          <w:szCs w:val="20"/>
          <w:lang w:eastAsia="ru-RU"/>
        </w:rPr>
      </w:pPr>
    </w:p>
    <w:p w:rsidR="00B07ACD" w:rsidRDefault="00B07ACD" w:rsidP="00653778">
      <w:pPr>
        <w:widowControl w:val="0"/>
        <w:spacing w:after="0" w:line="240" w:lineRule="auto"/>
        <w:jc w:val="right"/>
        <w:rPr>
          <w:rFonts w:ascii="Times New Roman" w:eastAsia="Calibri" w:hAnsi="Times New Roman" w:cs="Times New Roman"/>
          <w:sz w:val="20"/>
          <w:szCs w:val="20"/>
          <w:lang w:eastAsia="ru-RU"/>
        </w:rPr>
      </w:pPr>
    </w:p>
    <w:p w:rsidR="00653778" w:rsidRPr="00653778" w:rsidRDefault="00653778" w:rsidP="00653778">
      <w:pPr>
        <w:widowControl w:val="0"/>
        <w:spacing w:after="0" w:line="240" w:lineRule="auto"/>
        <w:jc w:val="right"/>
        <w:rPr>
          <w:rFonts w:ascii="Times New Roman" w:eastAsia="Calibri" w:hAnsi="Times New Roman" w:cs="Times New Roman"/>
          <w:sz w:val="20"/>
          <w:szCs w:val="20"/>
          <w:lang w:eastAsia="ru-RU"/>
        </w:rPr>
      </w:pPr>
      <w:r w:rsidRPr="00653778">
        <w:rPr>
          <w:rFonts w:ascii="Times New Roman" w:eastAsia="Calibri" w:hAnsi="Times New Roman" w:cs="Times New Roman"/>
          <w:sz w:val="20"/>
          <w:szCs w:val="20"/>
          <w:lang w:eastAsia="ru-RU"/>
        </w:rPr>
        <w:lastRenderedPageBreak/>
        <w:t xml:space="preserve">   В администрацию </w:t>
      </w:r>
    </w:p>
    <w:p w:rsidR="00653778" w:rsidRPr="00653778" w:rsidRDefault="00653778" w:rsidP="00653778">
      <w:pPr>
        <w:widowControl w:val="0"/>
        <w:spacing w:after="0" w:line="240" w:lineRule="auto"/>
        <w:jc w:val="right"/>
        <w:rPr>
          <w:rFonts w:ascii="Times New Roman" w:eastAsia="Calibri" w:hAnsi="Times New Roman" w:cs="Times New Roman"/>
          <w:sz w:val="20"/>
          <w:szCs w:val="20"/>
          <w:lang w:eastAsia="ru-RU"/>
        </w:rPr>
      </w:pPr>
      <w:r w:rsidRPr="00CA4670">
        <w:rPr>
          <w:rFonts w:ascii="Times New Roman" w:eastAsia="Calibri" w:hAnsi="Times New Roman" w:cs="Times New Roman"/>
          <w:sz w:val="20"/>
          <w:szCs w:val="20"/>
          <w:lang w:eastAsia="ru-RU"/>
        </w:rPr>
        <w:t xml:space="preserve">Гущинского сельского </w:t>
      </w:r>
      <w:proofErr w:type="spellStart"/>
      <w:r w:rsidRPr="00CA4670">
        <w:rPr>
          <w:rFonts w:ascii="Times New Roman" w:eastAsia="Calibri" w:hAnsi="Times New Roman" w:cs="Times New Roman"/>
          <w:sz w:val="20"/>
          <w:szCs w:val="20"/>
          <w:lang w:eastAsia="ru-RU"/>
        </w:rPr>
        <w:t>поселенимя</w:t>
      </w:r>
      <w:proofErr w:type="spellEnd"/>
    </w:p>
    <w:p w:rsidR="00653778" w:rsidRPr="00653778" w:rsidRDefault="00653778" w:rsidP="00653778">
      <w:pPr>
        <w:widowControl w:val="0"/>
        <w:spacing w:after="0" w:line="240" w:lineRule="auto"/>
        <w:jc w:val="both"/>
        <w:rPr>
          <w:rFonts w:ascii="Times New Roman" w:eastAsia="Calibri" w:hAnsi="Times New Roman" w:cs="Times New Roman"/>
          <w:sz w:val="20"/>
          <w:szCs w:val="20"/>
          <w:lang w:eastAsia="ru-RU"/>
        </w:rPr>
      </w:pPr>
    </w:p>
    <w:p w:rsidR="00653778" w:rsidRPr="00653778" w:rsidRDefault="00653778" w:rsidP="00653778">
      <w:pPr>
        <w:widowControl w:val="0"/>
        <w:spacing w:after="0" w:line="240" w:lineRule="auto"/>
        <w:jc w:val="center"/>
        <w:rPr>
          <w:rFonts w:ascii="Times New Roman" w:eastAsia="Calibri" w:hAnsi="Times New Roman" w:cs="Times New Roman"/>
          <w:sz w:val="20"/>
          <w:szCs w:val="20"/>
          <w:lang w:eastAsia="ru-RU"/>
        </w:rPr>
      </w:pPr>
      <w:r w:rsidRPr="00653778">
        <w:rPr>
          <w:rFonts w:ascii="Times New Roman" w:eastAsia="Calibri" w:hAnsi="Times New Roman" w:cs="Times New Roman"/>
          <w:sz w:val="20"/>
          <w:szCs w:val="20"/>
          <w:lang w:eastAsia="ru-RU"/>
        </w:rPr>
        <w:t>Согласие</w:t>
      </w:r>
    </w:p>
    <w:p w:rsidR="00653778" w:rsidRPr="00653778" w:rsidRDefault="00653778" w:rsidP="00653778">
      <w:pPr>
        <w:widowControl w:val="0"/>
        <w:spacing w:after="0" w:line="240" w:lineRule="auto"/>
        <w:jc w:val="center"/>
        <w:rPr>
          <w:rFonts w:ascii="Times New Roman" w:eastAsia="Calibri" w:hAnsi="Times New Roman" w:cs="Times New Roman"/>
          <w:sz w:val="20"/>
          <w:szCs w:val="20"/>
          <w:lang w:eastAsia="ru-RU"/>
        </w:rPr>
      </w:pPr>
      <w:r w:rsidRPr="00653778">
        <w:rPr>
          <w:rFonts w:ascii="Times New Roman" w:eastAsia="Calibri" w:hAnsi="Times New Roman" w:cs="Times New Roman"/>
          <w:sz w:val="20"/>
          <w:szCs w:val="20"/>
          <w:lang w:eastAsia="ru-RU"/>
        </w:rPr>
        <w:t>на обработку персональных данных</w:t>
      </w:r>
    </w:p>
    <w:p w:rsidR="00653778" w:rsidRPr="00653778" w:rsidRDefault="00653778" w:rsidP="00653778">
      <w:pPr>
        <w:widowControl w:val="0"/>
        <w:spacing w:after="0" w:line="240" w:lineRule="auto"/>
        <w:jc w:val="both"/>
        <w:rPr>
          <w:rFonts w:ascii="Times New Roman" w:eastAsia="Calibri" w:hAnsi="Times New Roman" w:cs="Times New Roman"/>
          <w:sz w:val="20"/>
          <w:szCs w:val="20"/>
          <w:lang w:eastAsia="ru-RU"/>
        </w:rPr>
      </w:pPr>
    </w:p>
    <w:p w:rsidR="00653778" w:rsidRPr="00653778" w:rsidRDefault="00653778" w:rsidP="00653778">
      <w:pPr>
        <w:widowControl w:val="0"/>
        <w:spacing w:after="0" w:line="240" w:lineRule="auto"/>
        <w:ind w:firstLine="708"/>
        <w:jc w:val="both"/>
        <w:rPr>
          <w:rFonts w:ascii="Times New Roman" w:eastAsia="Calibri" w:hAnsi="Times New Roman" w:cs="Times New Roman"/>
          <w:sz w:val="20"/>
          <w:szCs w:val="20"/>
          <w:lang w:eastAsia="ru-RU"/>
        </w:rPr>
      </w:pPr>
      <w:r w:rsidRPr="00653778">
        <w:rPr>
          <w:rFonts w:ascii="Times New Roman" w:eastAsia="Calibri" w:hAnsi="Times New Roman" w:cs="Times New Roman"/>
          <w:sz w:val="20"/>
          <w:szCs w:val="20"/>
          <w:lang w:eastAsia="ru-RU"/>
        </w:rPr>
        <w:t>В   соответствии   с требованиями Федерального закона от 27.07.2006 № 152-ФЗ «О персональных данных»</w:t>
      </w:r>
    </w:p>
    <w:p w:rsidR="00653778" w:rsidRPr="00653778" w:rsidRDefault="00653778" w:rsidP="00653778">
      <w:pPr>
        <w:widowControl w:val="0"/>
        <w:spacing w:after="0" w:line="240" w:lineRule="auto"/>
        <w:ind w:firstLine="708"/>
        <w:jc w:val="both"/>
        <w:rPr>
          <w:rFonts w:ascii="Times New Roman" w:eastAsia="Calibri" w:hAnsi="Times New Roman" w:cs="Times New Roman"/>
          <w:sz w:val="20"/>
          <w:szCs w:val="20"/>
          <w:lang w:eastAsia="ru-RU"/>
        </w:rPr>
      </w:pPr>
      <w:r w:rsidRPr="00653778">
        <w:rPr>
          <w:rFonts w:ascii="Times New Roman" w:eastAsia="Calibri" w:hAnsi="Times New Roman" w:cs="Times New Roman"/>
          <w:sz w:val="20"/>
          <w:szCs w:val="20"/>
          <w:lang w:eastAsia="ru-RU"/>
        </w:rPr>
        <w:t>Я, _______________________________________________________</w:t>
      </w:r>
      <w:r w:rsidRPr="00CA4670">
        <w:rPr>
          <w:rFonts w:ascii="Times New Roman" w:eastAsia="Calibri" w:hAnsi="Times New Roman" w:cs="Times New Roman"/>
          <w:sz w:val="20"/>
          <w:szCs w:val="20"/>
          <w:lang w:eastAsia="ru-RU"/>
        </w:rPr>
        <w:t>______</w:t>
      </w:r>
      <w:r w:rsidRPr="00653778">
        <w:rPr>
          <w:rFonts w:ascii="Times New Roman" w:eastAsia="Calibri" w:hAnsi="Times New Roman" w:cs="Times New Roman"/>
          <w:sz w:val="20"/>
          <w:szCs w:val="20"/>
          <w:lang w:eastAsia="ru-RU"/>
        </w:rPr>
        <w:t>__________,</w:t>
      </w:r>
    </w:p>
    <w:p w:rsidR="00653778" w:rsidRPr="00653778" w:rsidRDefault="00653778" w:rsidP="00653778">
      <w:pPr>
        <w:widowControl w:val="0"/>
        <w:spacing w:after="0" w:line="240" w:lineRule="auto"/>
        <w:jc w:val="both"/>
        <w:rPr>
          <w:rFonts w:ascii="Times New Roman" w:eastAsia="Calibri" w:hAnsi="Times New Roman" w:cs="Times New Roman"/>
          <w:sz w:val="20"/>
          <w:szCs w:val="20"/>
          <w:lang w:eastAsia="ru-RU"/>
        </w:rPr>
      </w:pPr>
      <w:r w:rsidRPr="00653778">
        <w:rPr>
          <w:rFonts w:ascii="Times New Roman" w:eastAsia="Calibri" w:hAnsi="Times New Roman" w:cs="Times New Roman"/>
          <w:sz w:val="20"/>
          <w:szCs w:val="20"/>
          <w:lang w:eastAsia="ru-RU"/>
        </w:rPr>
        <w:t>проживающая(</w:t>
      </w:r>
      <w:proofErr w:type="spellStart"/>
      <w:r w:rsidRPr="00653778">
        <w:rPr>
          <w:rFonts w:ascii="Times New Roman" w:eastAsia="Calibri" w:hAnsi="Times New Roman" w:cs="Times New Roman"/>
          <w:sz w:val="20"/>
          <w:szCs w:val="20"/>
          <w:lang w:eastAsia="ru-RU"/>
        </w:rPr>
        <w:t>ий</w:t>
      </w:r>
      <w:proofErr w:type="spellEnd"/>
      <w:r w:rsidRPr="00653778">
        <w:rPr>
          <w:rFonts w:ascii="Times New Roman" w:eastAsia="Calibri" w:hAnsi="Times New Roman" w:cs="Times New Roman"/>
          <w:sz w:val="20"/>
          <w:szCs w:val="20"/>
          <w:lang w:eastAsia="ru-RU"/>
        </w:rPr>
        <w:t>) по адресу ________________________________</w:t>
      </w:r>
      <w:r w:rsidRPr="00CA4670">
        <w:rPr>
          <w:rFonts w:ascii="Times New Roman" w:eastAsia="Calibri" w:hAnsi="Times New Roman" w:cs="Times New Roman"/>
          <w:sz w:val="20"/>
          <w:szCs w:val="20"/>
          <w:lang w:eastAsia="ru-RU"/>
        </w:rPr>
        <w:t>_______________________</w:t>
      </w:r>
      <w:r w:rsidRPr="00653778">
        <w:rPr>
          <w:rFonts w:ascii="Times New Roman" w:eastAsia="Calibri" w:hAnsi="Times New Roman" w:cs="Times New Roman"/>
          <w:sz w:val="20"/>
          <w:szCs w:val="20"/>
          <w:lang w:eastAsia="ru-RU"/>
        </w:rPr>
        <w:t>________________,</w:t>
      </w:r>
    </w:p>
    <w:p w:rsidR="00653778" w:rsidRPr="00653778" w:rsidRDefault="00653778" w:rsidP="00653778">
      <w:pPr>
        <w:widowControl w:val="0"/>
        <w:spacing w:after="0" w:line="240" w:lineRule="auto"/>
        <w:jc w:val="both"/>
        <w:rPr>
          <w:rFonts w:ascii="Times New Roman" w:eastAsia="Calibri" w:hAnsi="Times New Roman" w:cs="Times New Roman"/>
          <w:sz w:val="20"/>
          <w:szCs w:val="20"/>
          <w:lang w:eastAsia="ru-RU"/>
        </w:rPr>
      </w:pPr>
      <w:r w:rsidRPr="00653778">
        <w:rPr>
          <w:rFonts w:ascii="Times New Roman" w:eastAsia="Calibri" w:hAnsi="Times New Roman" w:cs="Times New Roman"/>
          <w:sz w:val="20"/>
          <w:szCs w:val="20"/>
          <w:lang w:eastAsia="ru-RU"/>
        </w:rPr>
        <w:t>паспорт № _________________________, выдан «___» ____________ 20___ года</w:t>
      </w:r>
    </w:p>
    <w:p w:rsidR="00653778" w:rsidRPr="00653778" w:rsidRDefault="00653778" w:rsidP="00653778">
      <w:pPr>
        <w:widowControl w:val="0"/>
        <w:spacing w:after="0" w:line="240" w:lineRule="auto"/>
        <w:jc w:val="both"/>
        <w:rPr>
          <w:rFonts w:ascii="Times New Roman" w:eastAsia="Calibri" w:hAnsi="Times New Roman" w:cs="Times New Roman"/>
          <w:sz w:val="20"/>
          <w:szCs w:val="20"/>
          <w:lang w:eastAsia="ru-RU"/>
        </w:rPr>
      </w:pPr>
      <w:r w:rsidRPr="00653778">
        <w:rPr>
          <w:rFonts w:ascii="Times New Roman" w:eastAsia="Calibri" w:hAnsi="Times New Roman" w:cs="Times New Roman"/>
          <w:sz w:val="20"/>
          <w:szCs w:val="20"/>
          <w:lang w:eastAsia="ru-RU"/>
        </w:rPr>
        <w:t>__________________________________________</w:t>
      </w:r>
      <w:r w:rsidRPr="00CA4670">
        <w:rPr>
          <w:rFonts w:ascii="Times New Roman" w:eastAsia="Calibri" w:hAnsi="Times New Roman" w:cs="Times New Roman"/>
          <w:sz w:val="20"/>
          <w:szCs w:val="20"/>
          <w:lang w:eastAsia="ru-RU"/>
        </w:rPr>
        <w:t>____________________________ ,</w:t>
      </w:r>
    </w:p>
    <w:p w:rsidR="00653778" w:rsidRPr="00653778" w:rsidRDefault="00653778" w:rsidP="00653778">
      <w:pPr>
        <w:autoSpaceDE w:val="0"/>
        <w:autoSpaceDN w:val="0"/>
        <w:adjustRightInd w:val="0"/>
        <w:spacing w:after="0" w:line="240" w:lineRule="auto"/>
        <w:jc w:val="both"/>
        <w:rPr>
          <w:rFonts w:ascii="Times New Roman" w:eastAsia="Calibri" w:hAnsi="Times New Roman" w:cs="Times New Roman"/>
          <w:sz w:val="20"/>
          <w:szCs w:val="20"/>
        </w:rPr>
      </w:pPr>
      <w:r w:rsidRPr="00653778">
        <w:rPr>
          <w:rFonts w:ascii="Times New Roman" w:eastAsia="Calibri" w:hAnsi="Times New Roman" w:cs="Times New Roman"/>
          <w:sz w:val="20"/>
          <w:szCs w:val="20"/>
          <w:lang w:eastAsia="ru-RU"/>
        </w:rPr>
        <w:t>в  целях  предоставления  муниципальной  услуги «</w:t>
      </w:r>
      <w:r w:rsidRPr="00653778">
        <w:rPr>
          <w:rFonts w:ascii="Times New Roman" w:eastAsia="Calibri" w:hAnsi="Times New Roman" w:cs="Times New Roman"/>
          <w:sz w:val="20"/>
          <w:szCs w:val="20"/>
        </w:rPr>
        <w:t>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территорией муниципального образования «</w:t>
      </w:r>
      <w:r w:rsidRPr="00CA4670">
        <w:rPr>
          <w:rFonts w:ascii="Times New Roman" w:eastAsia="Calibri" w:hAnsi="Times New Roman" w:cs="Times New Roman"/>
          <w:sz w:val="20"/>
          <w:szCs w:val="20"/>
        </w:rPr>
        <w:t>Гущинское сельское</w:t>
      </w:r>
      <w:r w:rsidRPr="00653778">
        <w:rPr>
          <w:rFonts w:ascii="Times New Roman" w:eastAsia="Calibri" w:hAnsi="Times New Roman" w:cs="Times New Roman"/>
          <w:sz w:val="20"/>
          <w:szCs w:val="20"/>
        </w:rPr>
        <w:t xml:space="preserve"> поселение </w:t>
      </w:r>
      <w:r w:rsidRPr="00CA4670">
        <w:rPr>
          <w:rFonts w:ascii="Times New Roman" w:eastAsia="Calibri" w:hAnsi="Times New Roman" w:cs="Times New Roman"/>
          <w:sz w:val="20"/>
          <w:szCs w:val="20"/>
        </w:rPr>
        <w:t>Почепского</w:t>
      </w:r>
      <w:r w:rsidRPr="00653778">
        <w:rPr>
          <w:rFonts w:ascii="Times New Roman" w:eastAsia="Calibri" w:hAnsi="Times New Roman" w:cs="Times New Roman"/>
          <w:sz w:val="20"/>
          <w:szCs w:val="20"/>
        </w:rPr>
        <w:t xml:space="preserve"> муниципального района Брянской области», а также на посадку (взлет) на площадки, расположенные в границах муниципального образования «</w:t>
      </w:r>
      <w:r w:rsidRPr="00CA4670">
        <w:rPr>
          <w:rFonts w:ascii="Times New Roman" w:eastAsia="Calibri" w:hAnsi="Times New Roman" w:cs="Times New Roman"/>
          <w:sz w:val="20"/>
          <w:szCs w:val="20"/>
        </w:rPr>
        <w:t>Гущинское сельское</w:t>
      </w:r>
      <w:r w:rsidRPr="00653778">
        <w:rPr>
          <w:rFonts w:ascii="Times New Roman" w:eastAsia="Calibri" w:hAnsi="Times New Roman" w:cs="Times New Roman"/>
          <w:sz w:val="20"/>
          <w:szCs w:val="20"/>
        </w:rPr>
        <w:t xml:space="preserve"> поселение </w:t>
      </w:r>
      <w:r w:rsidRPr="00CA4670">
        <w:rPr>
          <w:rFonts w:ascii="Times New Roman" w:eastAsia="Calibri" w:hAnsi="Times New Roman" w:cs="Times New Roman"/>
          <w:sz w:val="20"/>
          <w:szCs w:val="20"/>
        </w:rPr>
        <w:t>Почепского</w:t>
      </w:r>
      <w:r w:rsidRPr="00653778">
        <w:rPr>
          <w:rFonts w:ascii="Times New Roman" w:eastAsia="Calibri" w:hAnsi="Times New Roman" w:cs="Times New Roman"/>
          <w:sz w:val="20"/>
          <w:szCs w:val="20"/>
        </w:rPr>
        <w:t xml:space="preserve"> муниципального района Брянской области», сведения о которых не опубликованы в документах аэронавигационной информации</w:t>
      </w:r>
      <w:r w:rsidRPr="00653778">
        <w:rPr>
          <w:rFonts w:ascii="Times New Roman" w:eastAsia="Calibri" w:hAnsi="Times New Roman" w:cs="Times New Roman"/>
          <w:sz w:val="20"/>
          <w:szCs w:val="20"/>
          <w:lang w:eastAsia="ru-RU"/>
        </w:rPr>
        <w:t xml:space="preserve">»,  даю согласие на обработку администрации  </w:t>
      </w:r>
      <w:r w:rsidRPr="00CA4670">
        <w:rPr>
          <w:rFonts w:ascii="Times New Roman" w:eastAsia="Calibri" w:hAnsi="Times New Roman" w:cs="Times New Roman"/>
          <w:sz w:val="20"/>
          <w:szCs w:val="20"/>
        </w:rPr>
        <w:t xml:space="preserve">Гущинского сельского поселения </w:t>
      </w:r>
      <w:r w:rsidRPr="00653778">
        <w:rPr>
          <w:rFonts w:ascii="Times New Roman" w:eastAsia="Calibri" w:hAnsi="Times New Roman" w:cs="Times New Roman"/>
          <w:sz w:val="20"/>
          <w:szCs w:val="20"/>
          <w:lang w:eastAsia="ru-RU"/>
        </w:rPr>
        <w:t>моих   персональных  данных,  указанных  в  заявлении  на предоставление муниципальной услуги, с использованием средств автоматизации или без использования таких средств.</w:t>
      </w:r>
    </w:p>
    <w:p w:rsidR="00653778" w:rsidRPr="00653778" w:rsidRDefault="00653778" w:rsidP="00653778">
      <w:pPr>
        <w:widowControl w:val="0"/>
        <w:spacing w:after="0" w:line="240" w:lineRule="auto"/>
        <w:ind w:firstLine="708"/>
        <w:jc w:val="both"/>
        <w:rPr>
          <w:rFonts w:ascii="Times New Roman" w:eastAsia="Calibri" w:hAnsi="Times New Roman" w:cs="Times New Roman"/>
          <w:sz w:val="20"/>
          <w:szCs w:val="20"/>
          <w:lang w:eastAsia="ru-RU"/>
        </w:rPr>
      </w:pPr>
      <w:r w:rsidRPr="00653778">
        <w:rPr>
          <w:rFonts w:ascii="Times New Roman" w:eastAsia="Calibri" w:hAnsi="Times New Roman" w:cs="Times New Roman"/>
          <w:sz w:val="20"/>
          <w:szCs w:val="20"/>
          <w:lang w:eastAsia="ru-RU"/>
        </w:rPr>
        <w:t xml:space="preserve">Даю согласие на сбор, запись, систематизацию, накопление, хранение, уточнение (обновление, изменение), извлечение, использование и передачу (распространение,   предоставление,  доступ),  а  также  на  обезличивание, блокирование, удаление, уничтожение моих персональных данных.    </w:t>
      </w:r>
    </w:p>
    <w:p w:rsidR="00653778" w:rsidRPr="00653778" w:rsidRDefault="00653778" w:rsidP="00653778">
      <w:pPr>
        <w:widowControl w:val="0"/>
        <w:spacing w:after="0" w:line="240" w:lineRule="auto"/>
        <w:ind w:firstLine="708"/>
        <w:jc w:val="both"/>
        <w:rPr>
          <w:rFonts w:ascii="Times New Roman" w:eastAsia="Calibri" w:hAnsi="Times New Roman" w:cs="Times New Roman"/>
          <w:sz w:val="20"/>
          <w:szCs w:val="20"/>
          <w:lang w:eastAsia="ru-RU"/>
        </w:rPr>
      </w:pPr>
      <w:r w:rsidRPr="00653778">
        <w:rPr>
          <w:rFonts w:ascii="Times New Roman" w:eastAsia="Calibri" w:hAnsi="Times New Roman" w:cs="Times New Roman"/>
          <w:sz w:val="20"/>
          <w:szCs w:val="20"/>
          <w:lang w:eastAsia="ru-RU"/>
        </w:rPr>
        <w:t xml:space="preserve">Согласие на обработку персональных данных вступает в силу со дня его подписания и действует в течение неопределенного срока. Данное согласие может быть мною отозвано письменным заявлением, </w:t>
      </w:r>
      <w:r w:rsidRPr="00CA4670">
        <w:rPr>
          <w:rFonts w:ascii="Times New Roman" w:eastAsia="Calibri" w:hAnsi="Times New Roman" w:cs="Times New Roman"/>
          <w:sz w:val="20"/>
          <w:szCs w:val="20"/>
          <w:lang w:eastAsia="ru-RU"/>
        </w:rPr>
        <w:t>поданным в администрацию</w:t>
      </w:r>
      <w:r w:rsidRPr="00653778">
        <w:rPr>
          <w:rFonts w:ascii="Times New Roman" w:eastAsia="Calibri" w:hAnsi="Times New Roman" w:cs="Times New Roman"/>
          <w:sz w:val="20"/>
          <w:szCs w:val="20"/>
          <w:lang w:eastAsia="ru-RU"/>
        </w:rPr>
        <w:t xml:space="preserve"> </w:t>
      </w:r>
      <w:r w:rsidRPr="00CA4670">
        <w:rPr>
          <w:rFonts w:ascii="Times New Roman" w:eastAsia="Calibri" w:hAnsi="Times New Roman" w:cs="Times New Roman"/>
          <w:sz w:val="20"/>
          <w:szCs w:val="20"/>
        </w:rPr>
        <w:t>Гущинского сельского поселения</w:t>
      </w:r>
    </w:p>
    <w:p w:rsidR="00653778" w:rsidRPr="00653778" w:rsidRDefault="00653778" w:rsidP="00653778">
      <w:pPr>
        <w:widowControl w:val="0"/>
        <w:spacing w:after="0" w:line="240" w:lineRule="auto"/>
        <w:jc w:val="both"/>
        <w:rPr>
          <w:rFonts w:ascii="Times New Roman" w:eastAsia="Calibri" w:hAnsi="Times New Roman" w:cs="Times New Roman"/>
          <w:sz w:val="20"/>
          <w:szCs w:val="20"/>
          <w:lang w:eastAsia="ru-RU"/>
        </w:rPr>
      </w:pPr>
    </w:p>
    <w:p w:rsidR="00653778" w:rsidRPr="00653778" w:rsidRDefault="00653778" w:rsidP="00653778">
      <w:pPr>
        <w:widowControl w:val="0"/>
        <w:spacing w:after="0" w:line="240" w:lineRule="auto"/>
        <w:jc w:val="both"/>
        <w:rPr>
          <w:rFonts w:ascii="Times New Roman" w:eastAsia="Calibri" w:hAnsi="Times New Roman" w:cs="Times New Roman"/>
          <w:sz w:val="20"/>
          <w:szCs w:val="20"/>
          <w:lang w:eastAsia="ru-RU"/>
        </w:rPr>
      </w:pPr>
      <w:r w:rsidRPr="00653778">
        <w:rPr>
          <w:rFonts w:ascii="Times New Roman" w:eastAsia="Calibri" w:hAnsi="Times New Roman" w:cs="Times New Roman"/>
          <w:sz w:val="20"/>
          <w:szCs w:val="20"/>
          <w:lang w:eastAsia="ru-RU"/>
        </w:rPr>
        <w:t>_____________________ /_______________________ "__" _______________ 20__ г.</w:t>
      </w:r>
    </w:p>
    <w:p w:rsidR="00653778" w:rsidRPr="00653778" w:rsidRDefault="00653778" w:rsidP="00653778">
      <w:pPr>
        <w:widowControl w:val="0"/>
        <w:spacing w:after="0" w:line="240" w:lineRule="auto"/>
        <w:jc w:val="both"/>
        <w:rPr>
          <w:rFonts w:ascii="Times New Roman" w:eastAsia="Calibri" w:hAnsi="Times New Roman" w:cs="Times New Roman"/>
          <w:sz w:val="20"/>
          <w:szCs w:val="20"/>
          <w:lang w:eastAsia="ru-RU"/>
        </w:rPr>
      </w:pPr>
      <w:r w:rsidRPr="00653778">
        <w:rPr>
          <w:rFonts w:ascii="Times New Roman" w:eastAsia="Calibri" w:hAnsi="Times New Roman" w:cs="Times New Roman"/>
          <w:sz w:val="20"/>
          <w:szCs w:val="20"/>
          <w:lang w:eastAsia="ru-RU"/>
        </w:rPr>
        <w:t xml:space="preserve">  (подпись заявителя)         (фамилия)                     (дата)</w:t>
      </w:r>
    </w:p>
    <w:p w:rsidR="00653778" w:rsidRPr="00653778" w:rsidRDefault="00653778" w:rsidP="00653778">
      <w:pPr>
        <w:widowControl w:val="0"/>
        <w:spacing w:after="0" w:line="240" w:lineRule="auto"/>
        <w:jc w:val="both"/>
        <w:rPr>
          <w:rFonts w:ascii="Times New Roman" w:eastAsia="Calibri" w:hAnsi="Times New Roman" w:cs="Times New Roman"/>
          <w:sz w:val="20"/>
          <w:szCs w:val="20"/>
          <w:lang w:eastAsia="ru-RU"/>
        </w:rPr>
      </w:pPr>
    </w:p>
    <w:p w:rsidR="00F474BE" w:rsidRPr="00CA4670" w:rsidRDefault="00F474BE" w:rsidP="00F474BE">
      <w:pPr>
        <w:autoSpaceDE w:val="0"/>
        <w:autoSpaceDN w:val="0"/>
        <w:adjustRightInd w:val="0"/>
        <w:spacing w:after="0" w:line="240" w:lineRule="auto"/>
        <w:ind w:firstLine="720"/>
        <w:jc w:val="center"/>
        <w:rPr>
          <w:rFonts w:ascii="Times New Roman" w:eastAsia="Times New Roman" w:hAnsi="Times New Roman" w:cs="Times New Roman"/>
          <w:sz w:val="20"/>
          <w:szCs w:val="20"/>
          <w:lang w:eastAsia="ru-RU"/>
        </w:rPr>
      </w:pPr>
    </w:p>
    <w:p w:rsidR="00F474BE" w:rsidRPr="00CA4670" w:rsidRDefault="00F474BE" w:rsidP="00A243AD">
      <w:pPr>
        <w:rPr>
          <w:rFonts w:ascii="Times New Roman" w:hAnsi="Times New Roman" w:cs="Times New Roman"/>
          <w:sz w:val="20"/>
          <w:szCs w:val="20"/>
        </w:rPr>
      </w:pPr>
      <w:bookmarkStart w:id="3" w:name="P708"/>
      <w:bookmarkEnd w:id="3"/>
    </w:p>
    <w:p w:rsidR="00653778" w:rsidRPr="00CA4670" w:rsidRDefault="00653778" w:rsidP="00A243AD">
      <w:pPr>
        <w:rPr>
          <w:rFonts w:ascii="Times New Roman" w:hAnsi="Times New Roman" w:cs="Times New Roman"/>
          <w:sz w:val="20"/>
          <w:szCs w:val="20"/>
        </w:rPr>
      </w:pPr>
    </w:p>
    <w:p w:rsidR="00653778" w:rsidRPr="00CA4670" w:rsidRDefault="00653778" w:rsidP="00A243AD">
      <w:pPr>
        <w:rPr>
          <w:rFonts w:ascii="Times New Roman" w:hAnsi="Times New Roman" w:cs="Times New Roman"/>
          <w:sz w:val="20"/>
          <w:szCs w:val="20"/>
        </w:rPr>
      </w:pPr>
    </w:p>
    <w:p w:rsidR="00653778" w:rsidRDefault="00653778" w:rsidP="00A243AD"/>
    <w:p w:rsidR="00653778" w:rsidRDefault="00653778" w:rsidP="00202182">
      <w:pPr>
        <w:autoSpaceDE w:val="0"/>
        <w:autoSpaceDN w:val="0"/>
        <w:adjustRightInd w:val="0"/>
        <w:spacing w:after="0" w:line="240" w:lineRule="auto"/>
        <w:outlineLvl w:val="0"/>
        <w:rPr>
          <w:rFonts w:ascii="Times New Roman" w:eastAsia="Calibri" w:hAnsi="Times New Roman" w:cs="Times New Roman"/>
          <w:sz w:val="26"/>
          <w:szCs w:val="26"/>
        </w:rPr>
        <w:sectPr w:rsidR="00653778" w:rsidSect="00B07ACD">
          <w:pgSz w:w="11906" w:h="16838"/>
          <w:pgMar w:top="1134" w:right="850" w:bottom="851" w:left="1701" w:header="708" w:footer="708" w:gutter="0"/>
          <w:cols w:space="708"/>
          <w:docGrid w:linePitch="360"/>
        </w:sectPr>
      </w:pPr>
    </w:p>
    <w:p w:rsidR="00653778" w:rsidRPr="00653778" w:rsidRDefault="00653778" w:rsidP="00653778">
      <w:pPr>
        <w:autoSpaceDE w:val="0"/>
        <w:autoSpaceDN w:val="0"/>
        <w:adjustRightInd w:val="0"/>
        <w:spacing w:after="0" w:line="240" w:lineRule="auto"/>
        <w:jc w:val="center"/>
        <w:outlineLvl w:val="0"/>
        <w:rPr>
          <w:rFonts w:ascii="Times New Roman" w:eastAsia="Calibri" w:hAnsi="Times New Roman" w:cs="Times New Roman"/>
          <w:sz w:val="24"/>
          <w:szCs w:val="20"/>
        </w:rPr>
      </w:pPr>
      <w:r w:rsidRPr="00653778">
        <w:rPr>
          <w:rFonts w:ascii="Times New Roman" w:eastAsia="Calibri" w:hAnsi="Times New Roman" w:cs="Times New Roman"/>
          <w:sz w:val="24"/>
          <w:szCs w:val="20"/>
        </w:rPr>
        <w:lastRenderedPageBreak/>
        <w:t>ЖУРНАЛ УЧЕТА</w:t>
      </w:r>
    </w:p>
    <w:p w:rsidR="00653778" w:rsidRPr="00CA4670" w:rsidRDefault="00653778" w:rsidP="00653778">
      <w:pPr>
        <w:autoSpaceDE w:val="0"/>
        <w:autoSpaceDN w:val="0"/>
        <w:adjustRightInd w:val="0"/>
        <w:spacing w:after="0" w:line="240" w:lineRule="auto"/>
        <w:jc w:val="center"/>
        <w:outlineLvl w:val="0"/>
        <w:rPr>
          <w:rFonts w:ascii="Times New Roman" w:eastAsia="Calibri" w:hAnsi="Times New Roman" w:cs="Times New Roman"/>
          <w:sz w:val="24"/>
          <w:szCs w:val="20"/>
        </w:rPr>
      </w:pPr>
      <w:r w:rsidRPr="00653778">
        <w:rPr>
          <w:rFonts w:ascii="Times New Roman" w:eastAsia="Calibri" w:hAnsi="Times New Roman" w:cs="Times New Roman"/>
          <w:sz w:val="24"/>
          <w:szCs w:val="20"/>
        </w:rPr>
        <w:t>выдачи разрешений на выполнение авиационных</w:t>
      </w:r>
    </w:p>
    <w:p w:rsidR="00653778" w:rsidRPr="00653778" w:rsidRDefault="00653778" w:rsidP="00653778">
      <w:pPr>
        <w:autoSpaceDE w:val="0"/>
        <w:autoSpaceDN w:val="0"/>
        <w:adjustRightInd w:val="0"/>
        <w:spacing w:after="0" w:line="240" w:lineRule="auto"/>
        <w:jc w:val="center"/>
        <w:outlineLvl w:val="0"/>
        <w:rPr>
          <w:rFonts w:ascii="Times New Roman" w:eastAsia="Calibri" w:hAnsi="Times New Roman" w:cs="Times New Roman"/>
          <w:sz w:val="24"/>
          <w:szCs w:val="20"/>
        </w:rPr>
      </w:pPr>
      <w:r w:rsidRPr="00653778">
        <w:rPr>
          <w:rFonts w:ascii="Times New Roman" w:eastAsia="Calibri" w:hAnsi="Times New Roman" w:cs="Times New Roman"/>
          <w:sz w:val="24"/>
          <w:szCs w:val="20"/>
        </w:rPr>
        <w:t>работ, парашютных прыжков, демонстрационных полетов воздушных судов,</w:t>
      </w:r>
    </w:p>
    <w:p w:rsidR="00653778" w:rsidRPr="00CA4670" w:rsidRDefault="00653778" w:rsidP="00653778">
      <w:pPr>
        <w:autoSpaceDE w:val="0"/>
        <w:autoSpaceDN w:val="0"/>
        <w:adjustRightInd w:val="0"/>
        <w:spacing w:after="0" w:line="240" w:lineRule="auto"/>
        <w:jc w:val="center"/>
        <w:outlineLvl w:val="0"/>
        <w:rPr>
          <w:rFonts w:ascii="Times New Roman" w:eastAsia="Calibri" w:hAnsi="Times New Roman" w:cs="Times New Roman"/>
          <w:b/>
          <w:sz w:val="24"/>
          <w:szCs w:val="20"/>
        </w:rPr>
      </w:pPr>
      <w:r w:rsidRPr="00653778">
        <w:rPr>
          <w:rFonts w:ascii="Times New Roman" w:eastAsia="Calibri" w:hAnsi="Times New Roman" w:cs="Times New Roman"/>
          <w:sz w:val="24"/>
          <w:szCs w:val="20"/>
        </w:rPr>
        <w:t>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территорией муниципального образования «</w:t>
      </w:r>
      <w:r w:rsidRPr="00CA4670">
        <w:rPr>
          <w:rFonts w:ascii="Times New Roman" w:eastAsia="Calibri" w:hAnsi="Times New Roman" w:cs="Times New Roman"/>
          <w:sz w:val="24"/>
          <w:szCs w:val="20"/>
        </w:rPr>
        <w:t>Гущинское сельское поселение Почепского</w:t>
      </w:r>
      <w:r w:rsidRPr="00653778">
        <w:rPr>
          <w:rFonts w:ascii="Times New Roman" w:eastAsia="Calibri" w:hAnsi="Times New Roman" w:cs="Times New Roman"/>
          <w:sz w:val="24"/>
          <w:szCs w:val="20"/>
        </w:rPr>
        <w:t xml:space="preserve"> муниципального района Брянской области», а также на посадку (взлет) на площадки, расположенные в границах муниципального образования «</w:t>
      </w:r>
      <w:r w:rsidRPr="00CA4670">
        <w:rPr>
          <w:rFonts w:ascii="Times New Roman" w:eastAsia="Calibri" w:hAnsi="Times New Roman" w:cs="Times New Roman"/>
          <w:sz w:val="24"/>
          <w:szCs w:val="20"/>
        </w:rPr>
        <w:t>Гущинское сельское поселение Почепского</w:t>
      </w:r>
      <w:r w:rsidRPr="00653778">
        <w:rPr>
          <w:rFonts w:ascii="Times New Roman" w:eastAsia="Calibri" w:hAnsi="Times New Roman" w:cs="Times New Roman"/>
          <w:sz w:val="24"/>
          <w:szCs w:val="20"/>
        </w:rPr>
        <w:t xml:space="preserve"> муниципального района Брянской области», сведения о которых не опубликованы в документах аэронавигационной информации</w:t>
      </w:r>
      <w:r w:rsidRPr="00653778">
        <w:rPr>
          <w:rFonts w:ascii="Times New Roman" w:eastAsia="Calibri" w:hAnsi="Times New Roman" w:cs="Times New Roman"/>
          <w:b/>
          <w:sz w:val="24"/>
          <w:szCs w:val="20"/>
        </w:rPr>
        <w:t>»</w:t>
      </w:r>
    </w:p>
    <w:p w:rsidR="00653778" w:rsidRPr="00CA4670" w:rsidRDefault="00653778" w:rsidP="00653778">
      <w:pPr>
        <w:autoSpaceDE w:val="0"/>
        <w:autoSpaceDN w:val="0"/>
        <w:adjustRightInd w:val="0"/>
        <w:spacing w:after="0" w:line="240" w:lineRule="auto"/>
        <w:outlineLvl w:val="0"/>
        <w:rPr>
          <w:rFonts w:ascii="Times New Roman" w:eastAsia="Calibri" w:hAnsi="Times New Roman" w:cs="Times New Roman"/>
          <w:b/>
          <w:sz w:val="20"/>
          <w:szCs w:val="20"/>
        </w:rPr>
      </w:pPr>
    </w:p>
    <w:p w:rsidR="00653778" w:rsidRPr="00653778" w:rsidRDefault="00653778" w:rsidP="00653778">
      <w:pPr>
        <w:autoSpaceDE w:val="0"/>
        <w:autoSpaceDN w:val="0"/>
        <w:adjustRightInd w:val="0"/>
        <w:spacing w:after="0" w:line="240" w:lineRule="auto"/>
        <w:jc w:val="center"/>
        <w:outlineLvl w:val="0"/>
        <w:rPr>
          <w:rFonts w:ascii="Times New Roman" w:eastAsia="Calibri" w:hAnsi="Times New Roman" w:cs="Times New Roman"/>
          <w:sz w:val="20"/>
          <w:szCs w:val="20"/>
        </w:rPr>
      </w:pPr>
    </w:p>
    <w:p w:rsidR="00653778" w:rsidRPr="00653778" w:rsidRDefault="00653778" w:rsidP="00653778">
      <w:pPr>
        <w:autoSpaceDE w:val="0"/>
        <w:autoSpaceDN w:val="0"/>
        <w:adjustRightInd w:val="0"/>
        <w:spacing w:after="0" w:line="240" w:lineRule="auto"/>
        <w:jc w:val="right"/>
        <w:outlineLvl w:val="0"/>
        <w:rPr>
          <w:rFonts w:ascii="Times New Roman" w:eastAsia="Calibri" w:hAnsi="Times New Roman" w:cs="Times New Roman"/>
          <w:sz w:val="20"/>
          <w:szCs w:val="20"/>
        </w:rPr>
      </w:pPr>
      <w:r w:rsidRPr="00653778">
        <w:rPr>
          <w:rFonts w:ascii="Times New Roman" w:eastAsia="Calibri" w:hAnsi="Times New Roman" w:cs="Times New Roman"/>
          <w:sz w:val="20"/>
          <w:szCs w:val="20"/>
        </w:rPr>
        <w:t xml:space="preserve">                                            Начат "__" __________ 20__ г.</w:t>
      </w:r>
    </w:p>
    <w:p w:rsidR="00653778" w:rsidRPr="00653778" w:rsidRDefault="00653778" w:rsidP="00653778">
      <w:pPr>
        <w:autoSpaceDE w:val="0"/>
        <w:autoSpaceDN w:val="0"/>
        <w:adjustRightInd w:val="0"/>
        <w:spacing w:after="0" w:line="240" w:lineRule="auto"/>
        <w:jc w:val="right"/>
        <w:outlineLvl w:val="0"/>
        <w:rPr>
          <w:rFonts w:ascii="Times New Roman" w:eastAsia="Calibri" w:hAnsi="Times New Roman" w:cs="Times New Roman"/>
          <w:sz w:val="20"/>
          <w:szCs w:val="20"/>
        </w:rPr>
      </w:pPr>
      <w:r w:rsidRPr="00653778">
        <w:rPr>
          <w:rFonts w:ascii="Times New Roman" w:eastAsia="Calibri" w:hAnsi="Times New Roman" w:cs="Times New Roman"/>
          <w:sz w:val="20"/>
          <w:szCs w:val="20"/>
        </w:rPr>
        <w:t xml:space="preserve">                                            Окончен "__" __________ 20__ г.</w:t>
      </w:r>
    </w:p>
    <w:p w:rsidR="00653778" w:rsidRPr="00653778" w:rsidRDefault="00653778" w:rsidP="00653778">
      <w:pPr>
        <w:autoSpaceDE w:val="0"/>
        <w:autoSpaceDN w:val="0"/>
        <w:adjustRightInd w:val="0"/>
        <w:spacing w:after="0" w:line="240" w:lineRule="auto"/>
        <w:jc w:val="right"/>
        <w:outlineLvl w:val="0"/>
        <w:rPr>
          <w:rFonts w:ascii="Times New Roman" w:eastAsia="Calibri" w:hAnsi="Times New Roman" w:cs="Times New Roman"/>
          <w:sz w:val="20"/>
          <w:szCs w:val="20"/>
        </w:rPr>
      </w:pPr>
    </w:p>
    <w:p w:rsidR="00653778" w:rsidRPr="00653778" w:rsidRDefault="00653778" w:rsidP="00653778">
      <w:pPr>
        <w:autoSpaceDE w:val="0"/>
        <w:autoSpaceDN w:val="0"/>
        <w:adjustRightInd w:val="0"/>
        <w:spacing w:after="0" w:line="240" w:lineRule="auto"/>
        <w:jc w:val="both"/>
        <w:rPr>
          <w:rFonts w:ascii="Times New Roman" w:eastAsia="Calibri" w:hAnsi="Times New Roman" w:cs="Times New Roman"/>
          <w:sz w:val="20"/>
          <w:szCs w:val="20"/>
        </w:rPr>
      </w:pPr>
    </w:p>
    <w:tbl>
      <w:tblPr>
        <w:tblW w:w="14786" w:type="dxa"/>
        <w:tblInd w:w="-5" w:type="dxa"/>
        <w:tblLayout w:type="fixed"/>
        <w:tblCellMar>
          <w:top w:w="102" w:type="dxa"/>
          <w:left w:w="62" w:type="dxa"/>
          <w:bottom w:w="102" w:type="dxa"/>
          <w:right w:w="62" w:type="dxa"/>
        </w:tblCellMar>
        <w:tblLook w:val="0000" w:firstRow="0" w:lastRow="0" w:firstColumn="0" w:lastColumn="0" w:noHBand="0" w:noVBand="0"/>
      </w:tblPr>
      <w:tblGrid>
        <w:gridCol w:w="426"/>
        <w:gridCol w:w="2693"/>
        <w:gridCol w:w="1276"/>
        <w:gridCol w:w="1222"/>
        <w:gridCol w:w="1146"/>
        <w:gridCol w:w="1146"/>
        <w:gridCol w:w="1146"/>
        <w:gridCol w:w="1146"/>
        <w:gridCol w:w="1119"/>
        <w:gridCol w:w="1174"/>
        <w:gridCol w:w="1146"/>
        <w:gridCol w:w="1146"/>
      </w:tblGrid>
      <w:tr w:rsidR="00653778" w:rsidRPr="00CA4670" w:rsidTr="00202182">
        <w:trPr>
          <w:trHeight w:val="2321"/>
        </w:trPr>
        <w:tc>
          <w:tcPr>
            <w:tcW w:w="426" w:type="dxa"/>
            <w:tcBorders>
              <w:top w:val="single" w:sz="4" w:space="0" w:color="auto"/>
              <w:left w:val="single" w:sz="4" w:space="0" w:color="auto"/>
              <w:bottom w:val="single" w:sz="4" w:space="0" w:color="auto"/>
              <w:right w:val="single" w:sz="4" w:space="0" w:color="auto"/>
            </w:tcBorders>
          </w:tcPr>
          <w:p w:rsidR="00653778" w:rsidRPr="00653778" w:rsidRDefault="00653778" w:rsidP="00653778">
            <w:pPr>
              <w:autoSpaceDE w:val="0"/>
              <w:autoSpaceDN w:val="0"/>
              <w:adjustRightInd w:val="0"/>
              <w:spacing w:after="0" w:line="240" w:lineRule="auto"/>
              <w:jc w:val="center"/>
              <w:rPr>
                <w:rFonts w:ascii="Times New Roman" w:eastAsia="Calibri" w:hAnsi="Times New Roman" w:cs="Times New Roman"/>
                <w:sz w:val="20"/>
                <w:szCs w:val="20"/>
              </w:rPr>
            </w:pPr>
            <w:r w:rsidRPr="00653778">
              <w:rPr>
                <w:rFonts w:ascii="Times New Roman" w:eastAsia="Calibri" w:hAnsi="Times New Roman" w:cs="Times New Roman"/>
                <w:sz w:val="20"/>
                <w:szCs w:val="20"/>
              </w:rPr>
              <w:t>№ п/п</w:t>
            </w:r>
          </w:p>
        </w:tc>
        <w:tc>
          <w:tcPr>
            <w:tcW w:w="2693" w:type="dxa"/>
            <w:tcBorders>
              <w:top w:val="single" w:sz="4" w:space="0" w:color="auto"/>
              <w:left w:val="single" w:sz="4" w:space="0" w:color="auto"/>
              <w:bottom w:val="single" w:sz="4" w:space="0" w:color="auto"/>
              <w:right w:val="single" w:sz="4" w:space="0" w:color="auto"/>
            </w:tcBorders>
          </w:tcPr>
          <w:p w:rsidR="00653778" w:rsidRPr="00653778" w:rsidRDefault="00653778" w:rsidP="00653778">
            <w:pPr>
              <w:autoSpaceDE w:val="0"/>
              <w:autoSpaceDN w:val="0"/>
              <w:adjustRightInd w:val="0"/>
              <w:spacing w:after="0" w:line="240" w:lineRule="auto"/>
              <w:jc w:val="center"/>
              <w:rPr>
                <w:rFonts w:ascii="Times New Roman" w:eastAsia="Calibri" w:hAnsi="Times New Roman" w:cs="Times New Roman"/>
                <w:sz w:val="20"/>
                <w:szCs w:val="20"/>
              </w:rPr>
            </w:pPr>
            <w:r w:rsidRPr="00653778">
              <w:rPr>
                <w:rFonts w:ascii="Times New Roman" w:eastAsia="Calibri" w:hAnsi="Times New Roman" w:cs="Times New Roman"/>
                <w:sz w:val="20"/>
                <w:szCs w:val="20"/>
              </w:rPr>
              <w:t>Наименование заявителя</w:t>
            </w:r>
          </w:p>
          <w:p w:rsidR="00653778" w:rsidRPr="00653778" w:rsidRDefault="00653778" w:rsidP="00653778">
            <w:pPr>
              <w:autoSpaceDE w:val="0"/>
              <w:autoSpaceDN w:val="0"/>
              <w:adjustRightInd w:val="0"/>
              <w:spacing w:after="0" w:line="240" w:lineRule="auto"/>
              <w:jc w:val="center"/>
              <w:rPr>
                <w:rFonts w:ascii="Times New Roman" w:eastAsia="Calibri" w:hAnsi="Times New Roman" w:cs="Times New Roman"/>
                <w:sz w:val="20"/>
                <w:szCs w:val="20"/>
              </w:rPr>
            </w:pPr>
            <w:r w:rsidRPr="00653778">
              <w:rPr>
                <w:rFonts w:ascii="Times New Roman" w:eastAsia="Calibri" w:hAnsi="Times New Roman" w:cs="Times New Roman"/>
                <w:sz w:val="20"/>
                <w:szCs w:val="20"/>
              </w:rPr>
              <w:t>(фамилия, имя, отчество (при наличии) физического лица, индивидуального предпринимателя (представителя) или фамилия, имя, отчество (при наличии) представителя юридического лица и полное наименование юридического лица)</w:t>
            </w:r>
          </w:p>
        </w:tc>
        <w:tc>
          <w:tcPr>
            <w:tcW w:w="1276" w:type="dxa"/>
            <w:tcBorders>
              <w:top w:val="single" w:sz="4" w:space="0" w:color="auto"/>
              <w:left w:val="single" w:sz="4" w:space="0" w:color="auto"/>
              <w:bottom w:val="single" w:sz="4" w:space="0" w:color="auto"/>
              <w:right w:val="single" w:sz="4" w:space="0" w:color="auto"/>
            </w:tcBorders>
          </w:tcPr>
          <w:p w:rsidR="00653778" w:rsidRPr="00653778" w:rsidRDefault="00653778" w:rsidP="00653778">
            <w:pPr>
              <w:autoSpaceDE w:val="0"/>
              <w:autoSpaceDN w:val="0"/>
              <w:adjustRightInd w:val="0"/>
              <w:spacing w:after="0" w:line="240" w:lineRule="auto"/>
              <w:jc w:val="center"/>
              <w:rPr>
                <w:rFonts w:ascii="Times New Roman" w:eastAsia="Calibri" w:hAnsi="Times New Roman" w:cs="Times New Roman"/>
                <w:sz w:val="20"/>
                <w:szCs w:val="20"/>
              </w:rPr>
            </w:pPr>
            <w:r w:rsidRPr="00653778">
              <w:rPr>
                <w:rFonts w:ascii="Times New Roman" w:eastAsia="Calibri" w:hAnsi="Times New Roman" w:cs="Times New Roman"/>
                <w:sz w:val="20"/>
                <w:szCs w:val="20"/>
              </w:rPr>
              <w:t>Сведения о воздушном судне (воздушных судах)/тип, количество</w:t>
            </w:r>
          </w:p>
        </w:tc>
        <w:tc>
          <w:tcPr>
            <w:tcW w:w="1222" w:type="dxa"/>
            <w:tcBorders>
              <w:top w:val="single" w:sz="4" w:space="0" w:color="auto"/>
              <w:left w:val="single" w:sz="4" w:space="0" w:color="auto"/>
              <w:bottom w:val="single" w:sz="4" w:space="0" w:color="auto"/>
              <w:right w:val="single" w:sz="4" w:space="0" w:color="auto"/>
            </w:tcBorders>
          </w:tcPr>
          <w:p w:rsidR="00653778" w:rsidRPr="00653778" w:rsidRDefault="00653778" w:rsidP="00653778">
            <w:pPr>
              <w:autoSpaceDE w:val="0"/>
              <w:autoSpaceDN w:val="0"/>
              <w:adjustRightInd w:val="0"/>
              <w:spacing w:after="0" w:line="240" w:lineRule="auto"/>
              <w:jc w:val="center"/>
              <w:rPr>
                <w:rFonts w:ascii="Times New Roman" w:eastAsia="Calibri" w:hAnsi="Times New Roman" w:cs="Times New Roman"/>
                <w:sz w:val="20"/>
                <w:szCs w:val="20"/>
              </w:rPr>
            </w:pPr>
            <w:r w:rsidRPr="00653778">
              <w:rPr>
                <w:rFonts w:ascii="Times New Roman" w:eastAsia="Calibri" w:hAnsi="Times New Roman" w:cs="Times New Roman"/>
                <w:sz w:val="20"/>
                <w:szCs w:val="20"/>
              </w:rPr>
              <w:t>Государственный и (или) регистрационный знак воздушного судна (воздушных судов)</w:t>
            </w:r>
          </w:p>
        </w:tc>
        <w:tc>
          <w:tcPr>
            <w:tcW w:w="1146" w:type="dxa"/>
            <w:tcBorders>
              <w:top w:val="single" w:sz="4" w:space="0" w:color="auto"/>
              <w:left w:val="single" w:sz="4" w:space="0" w:color="auto"/>
              <w:bottom w:val="single" w:sz="4" w:space="0" w:color="auto"/>
              <w:right w:val="single" w:sz="4" w:space="0" w:color="auto"/>
            </w:tcBorders>
          </w:tcPr>
          <w:p w:rsidR="00653778" w:rsidRPr="00653778" w:rsidRDefault="00653778" w:rsidP="00653778">
            <w:pPr>
              <w:autoSpaceDE w:val="0"/>
              <w:autoSpaceDN w:val="0"/>
              <w:adjustRightInd w:val="0"/>
              <w:spacing w:after="0" w:line="240" w:lineRule="auto"/>
              <w:jc w:val="center"/>
              <w:rPr>
                <w:rFonts w:ascii="Times New Roman" w:eastAsia="Calibri" w:hAnsi="Times New Roman" w:cs="Times New Roman"/>
                <w:sz w:val="20"/>
                <w:szCs w:val="20"/>
              </w:rPr>
            </w:pPr>
            <w:r w:rsidRPr="00653778">
              <w:rPr>
                <w:rFonts w:ascii="Times New Roman" w:eastAsia="Calibri" w:hAnsi="Times New Roman" w:cs="Times New Roman"/>
                <w:sz w:val="20"/>
                <w:szCs w:val="20"/>
              </w:rPr>
              <w:t>Дата подачи запроса о предоставлении муниципальной услуги</w:t>
            </w:r>
          </w:p>
        </w:tc>
        <w:tc>
          <w:tcPr>
            <w:tcW w:w="1146" w:type="dxa"/>
            <w:tcBorders>
              <w:top w:val="single" w:sz="4" w:space="0" w:color="auto"/>
              <w:left w:val="single" w:sz="4" w:space="0" w:color="auto"/>
              <w:bottom w:val="single" w:sz="4" w:space="0" w:color="auto"/>
              <w:right w:val="single" w:sz="4" w:space="0" w:color="auto"/>
            </w:tcBorders>
          </w:tcPr>
          <w:p w:rsidR="00653778" w:rsidRPr="00653778" w:rsidRDefault="00653778" w:rsidP="00653778">
            <w:pPr>
              <w:autoSpaceDE w:val="0"/>
              <w:autoSpaceDN w:val="0"/>
              <w:adjustRightInd w:val="0"/>
              <w:spacing w:after="0" w:line="240" w:lineRule="auto"/>
              <w:jc w:val="center"/>
              <w:rPr>
                <w:rFonts w:ascii="Times New Roman" w:eastAsia="Calibri" w:hAnsi="Times New Roman" w:cs="Times New Roman"/>
                <w:sz w:val="20"/>
                <w:szCs w:val="20"/>
              </w:rPr>
            </w:pPr>
            <w:r w:rsidRPr="00653778">
              <w:rPr>
                <w:rFonts w:ascii="Times New Roman" w:eastAsia="Calibri" w:hAnsi="Times New Roman" w:cs="Times New Roman"/>
                <w:sz w:val="20"/>
                <w:szCs w:val="20"/>
              </w:rPr>
              <w:t>Дата выдачи разрешения/уведомления об отказе</w:t>
            </w:r>
          </w:p>
        </w:tc>
        <w:tc>
          <w:tcPr>
            <w:tcW w:w="1146" w:type="dxa"/>
            <w:tcBorders>
              <w:top w:val="single" w:sz="4" w:space="0" w:color="auto"/>
              <w:left w:val="single" w:sz="4" w:space="0" w:color="auto"/>
              <w:bottom w:val="single" w:sz="4" w:space="0" w:color="auto"/>
              <w:right w:val="single" w:sz="4" w:space="0" w:color="auto"/>
            </w:tcBorders>
          </w:tcPr>
          <w:p w:rsidR="00653778" w:rsidRPr="00653778" w:rsidRDefault="00653778" w:rsidP="00653778">
            <w:pPr>
              <w:autoSpaceDE w:val="0"/>
              <w:autoSpaceDN w:val="0"/>
              <w:adjustRightInd w:val="0"/>
              <w:spacing w:after="0" w:line="240" w:lineRule="auto"/>
              <w:jc w:val="center"/>
              <w:rPr>
                <w:rFonts w:ascii="Times New Roman" w:eastAsia="Calibri" w:hAnsi="Times New Roman" w:cs="Times New Roman"/>
                <w:sz w:val="20"/>
                <w:szCs w:val="20"/>
              </w:rPr>
            </w:pPr>
            <w:r w:rsidRPr="00653778">
              <w:rPr>
                <w:rFonts w:ascii="Times New Roman" w:eastAsia="Calibri" w:hAnsi="Times New Roman" w:cs="Times New Roman"/>
                <w:sz w:val="20"/>
                <w:szCs w:val="20"/>
              </w:rPr>
              <w:t>Срок действия разрешения</w:t>
            </w:r>
          </w:p>
        </w:tc>
        <w:tc>
          <w:tcPr>
            <w:tcW w:w="1146" w:type="dxa"/>
            <w:tcBorders>
              <w:top w:val="single" w:sz="4" w:space="0" w:color="auto"/>
              <w:left w:val="single" w:sz="4" w:space="0" w:color="auto"/>
              <w:bottom w:val="single" w:sz="4" w:space="0" w:color="auto"/>
              <w:right w:val="single" w:sz="4" w:space="0" w:color="auto"/>
            </w:tcBorders>
          </w:tcPr>
          <w:p w:rsidR="00653778" w:rsidRPr="00653778" w:rsidRDefault="00653778" w:rsidP="00653778">
            <w:pPr>
              <w:autoSpaceDE w:val="0"/>
              <w:autoSpaceDN w:val="0"/>
              <w:adjustRightInd w:val="0"/>
              <w:spacing w:after="0" w:line="240" w:lineRule="auto"/>
              <w:jc w:val="center"/>
              <w:rPr>
                <w:rFonts w:ascii="Times New Roman" w:eastAsia="Calibri" w:hAnsi="Times New Roman" w:cs="Times New Roman"/>
                <w:sz w:val="20"/>
                <w:szCs w:val="20"/>
              </w:rPr>
            </w:pPr>
            <w:r w:rsidRPr="00653778">
              <w:rPr>
                <w:rFonts w:ascii="Times New Roman" w:eastAsia="Calibri" w:hAnsi="Times New Roman" w:cs="Times New Roman"/>
                <w:sz w:val="20"/>
                <w:szCs w:val="20"/>
              </w:rPr>
              <w:t xml:space="preserve">Место    использования    воздушного   пространства   </w:t>
            </w:r>
          </w:p>
        </w:tc>
        <w:tc>
          <w:tcPr>
            <w:tcW w:w="1119" w:type="dxa"/>
            <w:tcBorders>
              <w:top w:val="single" w:sz="4" w:space="0" w:color="auto"/>
              <w:left w:val="single" w:sz="4" w:space="0" w:color="auto"/>
              <w:bottom w:val="single" w:sz="4" w:space="0" w:color="auto"/>
              <w:right w:val="single" w:sz="4" w:space="0" w:color="auto"/>
            </w:tcBorders>
          </w:tcPr>
          <w:p w:rsidR="00653778" w:rsidRPr="00653778" w:rsidRDefault="00653778" w:rsidP="00653778">
            <w:pPr>
              <w:autoSpaceDE w:val="0"/>
              <w:autoSpaceDN w:val="0"/>
              <w:adjustRightInd w:val="0"/>
              <w:spacing w:after="0" w:line="240" w:lineRule="auto"/>
              <w:jc w:val="center"/>
              <w:rPr>
                <w:rFonts w:ascii="Times New Roman" w:eastAsia="Calibri" w:hAnsi="Times New Roman" w:cs="Times New Roman"/>
                <w:sz w:val="20"/>
                <w:szCs w:val="20"/>
              </w:rPr>
            </w:pPr>
            <w:r w:rsidRPr="00653778">
              <w:rPr>
                <w:rFonts w:ascii="Times New Roman" w:eastAsia="Calibri" w:hAnsi="Times New Roman" w:cs="Times New Roman"/>
                <w:sz w:val="20"/>
                <w:szCs w:val="20"/>
              </w:rPr>
              <w:t>Подпись и фамилия ответственного за выдачу разрешения</w:t>
            </w:r>
          </w:p>
        </w:tc>
        <w:tc>
          <w:tcPr>
            <w:tcW w:w="1174" w:type="dxa"/>
            <w:tcBorders>
              <w:top w:val="single" w:sz="4" w:space="0" w:color="auto"/>
              <w:left w:val="single" w:sz="4" w:space="0" w:color="auto"/>
              <w:bottom w:val="single" w:sz="4" w:space="0" w:color="auto"/>
              <w:right w:val="single" w:sz="4" w:space="0" w:color="auto"/>
            </w:tcBorders>
          </w:tcPr>
          <w:p w:rsidR="00653778" w:rsidRPr="00653778" w:rsidRDefault="00653778" w:rsidP="00653778">
            <w:pPr>
              <w:autoSpaceDE w:val="0"/>
              <w:autoSpaceDN w:val="0"/>
              <w:adjustRightInd w:val="0"/>
              <w:spacing w:after="0" w:line="240" w:lineRule="auto"/>
              <w:jc w:val="center"/>
              <w:rPr>
                <w:rFonts w:ascii="Times New Roman" w:eastAsia="Calibri" w:hAnsi="Times New Roman" w:cs="Times New Roman"/>
                <w:sz w:val="20"/>
                <w:szCs w:val="20"/>
              </w:rPr>
            </w:pPr>
            <w:r w:rsidRPr="00653778">
              <w:rPr>
                <w:rFonts w:ascii="Times New Roman" w:eastAsia="Calibri" w:hAnsi="Times New Roman" w:cs="Times New Roman"/>
                <w:sz w:val="20"/>
                <w:szCs w:val="20"/>
              </w:rPr>
              <w:t>Отметка о получении</w:t>
            </w:r>
          </w:p>
        </w:tc>
        <w:tc>
          <w:tcPr>
            <w:tcW w:w="1146" w:type="dxa"/>
            <w:tcBorders>
              <w:top w:val="single" w:sz="4" w:space="0" w:color="auto"/>
              <w:left w:val="single" w:sz="4" w:space="0" w:color="auto"/>
              <w:bottom w:val="single" w:sz="4" w:space="0" w:color="auto"/>
              <w:right w:val="single" w:sz="4" w:space="0" w:color="auto"/>
            </w:tcBorders>
          </w:tcPr>
          <w:p w:rsidR="00653778" w:rsidRPr="00653778" w:rsidRDefault="00653778" w:rsidP="00653778">
            <w:pPr>
              <w:autoSpaceDE w:val="0"/>
              <w:autoSpaceDN w:val="0"/>
              <w:adjustRightInd w:val="0"/>
              <w:spacing w:after="0" w:line="240" w:lineRule="auto"/>
              <w:jc w:val="center"/>
              <w:rPr>
                <w:rFonts w:ascii="Times New Roman" w:eastAsia="Calibri" w:hAnsi="Times New Roman" w:cs="Times New Roman"/>
                <w:sz w:val="20"/>
                <w:szCs w:val="20"/>
              </w:rPr>
            </w:pPr>
            <w:r w:rsidRPr="00653778">
              <w:rPr>
                <w:rFonts w:ascii="Times New Roman" w:eastAsia="Calibri" w:hAnsi="Times New Roman" w:cs="Times New Roman"/>
                <w:sz w:val="20"/>
                <w:szCs w:val="20"/>
              </w:rPr>
              <w:t>Примечание (дубликат/исправление ошибок)</w:t>
            </w:r>
          </w:p>
        </w:tc>
        <w:tc>
          <w:tcPr>
            <w:tcW w:w="1146" w:type="dxa"/>
            <w:tcBorders>
              <w:top w:val="single" w:sz="4" w:space="0" w:color="auto"/>
              <w:left w:val="single" w:sz="4" w:space="0" w:color="auto"/>
              <w:bottom w:val="single" w:sz="4" w:space="0" w:color="auto"/>
              <w:right w:val="single" w:sz="4" w:space="0" w:color="auto"/>
            </w:tcBorders>
          </w:tcPr>
          <w:p w:rsidR="00653778" w:rsidRPr="00653778" w:rsidRDefault="00653778" w:rsidP="00653778">
            <w:pPr>
              <w:autoSpaceDE w:val="0"/>
              <w:autoSpaceDN w:val="0"/>
              <w:adjustRightInd w:val="0"/>
              <w:spacing w:after="0" w:line="240" w:lineRule="auto"/>
              <w:jc w:val="center"/>
              <w:rPr>
                <w:rFonts w:ascii="Times New Roman" w:eastAsia="Calibri" w:hAnsi="Times New Roman" w:cs="Times New Roman"/>
                <w:sz w:val="20"/>
                <w:szCs w:val="20"/>
              </w:rPr>
            </w:pPr>
            <w:r w:rsidRPr="00653778">
              <w:rPr>
                <w:rFonts w:ascii="Times New Roman" w:eastAsia="Calibri" w:hAnsi="Times New Roman" w:cs="Times New Roman"/>
                <w:sz w:val="20"/>
                <w:szCs w:val="20"/>
              </w:rPr>
              <w:t xml:space="preserve">Место    использования    воздушного   пространства   </w:t>
            </w:r>
          </w:p>
        </w:tc>
      </w:tr>
      <w:tr w:rsidR="00653778" w:rsidRPr="00653778" w:rsidTr="00202182">
        <w:trPr>
          <w:trHeight w:val="241"/>
        </w:trPr>
        <w:tc>
          <w:tcPr>
            <w:tcW w:w="426" w:type="dxa"/>
            <w:tcBorders>
              <w:top w:val="single" w:sz="4" w:space="0" w:color="auto"/>
              <w:left w:val="single" w:sz="4" w:space="0" w:color="auto"/>
              <w:bottom w:val="single" w:sz="4" w:space="0" w:color="auto"/>
              <w:right w:val="single" w:sz="4" w:space="0" w:color="auto"/>
            </w:tcBorders>
          </w:tcPr>
          <w:p w:rsidR="00653778" w:rsidRPr="00653778" w:rsidRDefault="00653778" w:rsidP="00653778">
            <w:pPr>
              <w:autoSpaceDE w:val="0"/>
              <w:autoSpaceDN w:val="0"/>
              <w:adjustRightInd w:val="0"/>
              <w:spacing w:after="0" w:line="240" w:lineRule="auto"/>
              <w:jc w:val="center"/>
              <w:rPr>
                <w:rFonts w:ascii="Times New Roman" w:eastAsia="Calibri" w:hAnsi="Times New Roman" w:cs="Times New Roman"/>
                <w:sz w:val="20"/>
                <w:szCs w:val="26"/>
              </w:rPr>
            </w:pPr>
            <w:r>
              <w:rPr>
                <w:rFonts w:ascii="Times New Roman" w:eastAsia="Calibri" w:hAnsi="Times New Roman" w:cs="Times New Roman"/>
                <w:sz w:val="20"/>
                <w:szCs w:val="26"/>
              </w:rPr>
              <w:t xml:space="preserve"> </w:t>
            </w:r>
            <w:r w:rsidRPr="00653778">
              <w:rPr>
                <w:rFonts w:ascii="Times New Roman" w:eastAsia="Calibri" w:hAnsi="Times New Roman" w:cs="Times New Roman"/>
                <w:sz w:val="20"/>
                <w:szCs w:val="26"/>
              </w:rPr>
              <w:t>1</w:t>
            </w:r>
          </w:p>
        </w:tc>
        <w:tc>
          <w:tcPr>
            <w:tcW w:w="2693" w:type="dxa"/>
            <w:tcBorders>
              <w:top w:val="single" w:sz="4" w:space="0" w:color="auto"/>
              <w:left w:val="single" w:sz="4" w:space="0" w:color="auto"/>
              <w:bottom w:val="single" w:sz="4" w:space="0" w:color="auto"/>
              <w:right w:val="single" w:sz="4" w:space="0" w:color="auto"/>
            </w:tcBorders>
          </w:tcPr>
          <w:p w:rsidR="00653778" w:rsidRPr="00653778" w:rsidRDefault="00653778" w:rsidP="00653778">
            <w:pPr>
              <w:autoSpaceDE w:val="0"/>
              <w:autoSpaceDN w:val="0"/>
              <w:adjustRightInd w:val="0"/>
              <w:spacing w:after="0" w:line="240" w:lineRule="auto"/>
              <w:jc w:val="center"/>
              <w:rPr>
                <w:rFonts w:ascii="Times New Roman" w:eastAsia="Calibri" w:hAnsi="Times New Roman" w:cs="Times New Roman"/>
                <w:sz w:val="20"/>
                <w:szCs w:val="26"/>
              </w:rPr>
            </w:pPr>
            <w:r w:rsidRPr="00653778">
              <w:rPr>
                <w:rFonts w:ascii="Times New Roman" w:eastAsia="Calibri" w:hAnsi="Times New Roman" w:cs="Times New Roman"/>
                <w:sz w:val="20"/>
                <w:szCs w:val="26"/>
              </w:rPr>
              <w:t>2</w:t>
            </w:r>
          </w:p>
        </w:tc>
        <w:tc>
          <w:tcPr>
            <w:tcW w:w="1276" w:type="dxa"/>
            <w:tcBorders>
              <w:top w:val="single" w:sz="4" w:space="0" w:color="auto"/>
              <w:left w:val="single" w:sz="4" w:space="0" w:color="auto"/>
              <w:bottom w:val="single" w:sz="4" w:space="0" w:color="auto"/>
              <w:right w:val="single" w:sz="4" w:space="0" w:color="auto"/>
            </w:tcBorders>
          </w:tcPr>
          <w:p w:rsidR="00653778" w:rsidRPr="00653778" w:rsidRDefault="00653778" w:rsidP="00653778">
            <w:pPr>
              <w:autoSpaceDE w:val="0"/>
              <w:autoSpaceDN w:val="0"/>
              <w:adjustRightInd w:val="0"/>
              <w:spacing w:after="0" w:line="240" w:lineRule="auto"/>
              <w:jc w:val="center"/>
              <w:rPr>
                <w:rFonts w:ascii="Times New Roman" w:eastAsia="Calibri" w:hAnsi="Times New Roman" w:cs="Times New Roman"/>
                <w:sz w:val="20"/>
                <w:szCs w:val="26"/>
              </w:rPr>
            </w:pPr>
            <w:r w:rsidRPr="00653778">
              <w:rPr>
                <w:rFonts w:ascii="Times New Roman" w:eastAsia="Calibri" w:hAnsi="Times New Roman" w:cs="Times New Roman"/>
                <w:sz w:val="20"/>
                <w:szCs w:val="26"/>
              </w:rPr>
              <w:t>3</w:t>
            </w:r>
          </w:p>
        </w:tc>
        <w:tc>
          <w:tcPr>
            <w:tcW w:w="1222" w:type="dxa"/>
            <w:tcBorders>
              <w:top w:val="single" w:sz="4" w:space="0" w:color="auto"/>
              <w:left w:val="single" w:sz="4" w:space="0" w:color="auto"/>
              <w:bottom w:val="single" w:sz="4" w:space="0" w:color="auto"/>
              <w:right w:val="single" w:sz="4" w:space="0" w:color="auto"/>
            </w:tcBorders>
          </w:tcPr>
          <w:p w:rsidR="00653778" w:rsidRPr="00653778" w:rsidRDefault="00653778" w:rsidP="00653778">
            <w:pPr>
              <w:autoSpaceDE w:val="0"/>
              <w:autoSpaceDN w:val="0"/>
              <w:adjustRightInd w:val="0"/>
              <w:spacing w:after="0" w:line="240" w:lineRule="auto"/>
              <w:jc w:val="center"/>
              <w:rPr>
                <w:rFonts w:ascii="Times New Roman" w:eastAsia="Calibri" w:hAnsi="Times New Roman" w:cs="Times New Roman"/>
                <w:sz w:val="20"/>
                <w:szCs w:val="26"/>
              </w:rPr>
            </w:pPr>
            <w:r w:rsidRPr="00653778">
              <w:rPr>
                <w:rFonts w:ascii="Times New Roman" w:eastAsia="Calibri" w:hAnsi="Times New Roman" w:cs="Times New Roman"/>
                <w:sz w:val="20"/>
                <w:szCs w:val="26"/>
              </w:rPr>
              <w:t>4</w:t>
            </w:r>
          </w:p>
        </w:tc>
        <w:tc>
          <w:tcPr>
            <w:tcW w:w="1146" w:type="dxa"/>
            <w:tcBorders>
              <w:top w:val="single" w:sz="4" w:space="0" w:color="auto"/>
              <w:left w:val="single" w:sz="4" w:space="0" w:color="auto"/>
              <w:bottom w:val="single" w:sz="4" w:space="0" w:color="auto"/>
              <w:right w:val="single" w:sz="4" w:space="0" w:color="auto"/>
            </w:tcBorders>
          </w:tcPr>
          <w:p w:rsidR="00653778" w:rsidRPr="00653778" w:rsidRDefault="00653778" w:rsidP="00653778">
            <w:pPr>
              <w:autoSpaceDE w:val="0"/>
              <w:autoSpaceDN w:val="0"/>
              <w:adjustRightInd w:val="0"/>
              <w:spacing w:after="0" w:line="240" w:lineRule="auto"/>
              <w:jc w:val="center"/>
              <w:rPr>
                <w:rFonts w:ascii="Times New Roman" w:eastAsia="Calibri" w:hAnsi="Times New Roman" w:cs="Times New Roman"/>
                <w:sz w:val="20"/>
                <w:szCs w:val="26"/>
              </w:rPr>
            </w:pPr>
            <w:r w:rsidRPr="00653778">
              <w:rPr>
                <w:rFonts w:ascii="Times New Roman" w:eastAsia="Calibri" w:hAnsi="Times New Roman" w:cs="Times New Roman"/>
                <w:sz w:val="20"/>
                <w:szCs w:val="26"/>
              </w:rPr>
              <w:t>5</w:t>
            </w:r>
          </w:p>
        </w:tc>
        <w:tc>
          <w:tcPr>
            <w:tcW w:w="1146" w:type="dxa"/>
            <w:tcBorders>
              <w:top w:val="single" w:sz="4" w:space="0" w:color="auto"/>
              <w:left w:val="single" w:sz="4" w:space="0" w:color="auto"/>
              <w:bottom w:val="single" w:sz="4" w:space="0" w:color="auto"/>
              <w:right w:val="single" w:sz="4" w:space="0" w:color="auto"/>
            </w:tcBorders>
          </w:tcPr>
          <w:p w:rsidR="00653778" w:rsidRPr="00653778" w:rsidRDefault="00653778" w:rsidP="00653778">
            <w:pPr>
              <w:autoSpaceDE w:val="0"/>
              <w:autoSpaceDN w:val="0"/>
              <w:adjustRightInd w:val="0"/>
              <w:spacing w:after="0" w:line="240" w:lineRule="auto"/>
              <w:jc w:val="center"/>
              <w:rPr>
                <w:rFonts w:ascii="Times New Roman" w:eastAsia="Calibri" w:hAnsi="Times New Roman" w:cs="Times New Roman"/>
                <w:sz w:val="20"/>
                <w:szCs w:val="26"/>
              </w:rPr>
            </w:pPr>
            <w:r w:rsidRPr="00653778">
              <w:rPr>
                <w:rFonts w:ascii="Times New Roman" w:eastAsia="Calibri" w:hAnsi="Times New Roman" w:cs="Times New Roman"/>
                <w:sz w:val="20"/>
                <w:szCs w:val="26"/>
              </w:rPr>
              <w:t>6</w:t>
            </w:r>
          </w:p>
        </w:tc>
        <w:tc>
          <w:tcPr>
            <w:tcW w:w="1146" w:type="dxa"/>
            <w:tcBorders>
              <w:top w:val="single" w:sz="4" w:space="0" w:color="auto"/>
              <w:left w:val="single" w:sz="4" w:space="0" w:color="auto"/>
              <w:bottom w:val="single" w:sz="4" w:space="0" w:color="auto"/>
              <w:right w:val="single" w:sz="4" w:space="0" w:color="auto"/>
            </w:tcBorders>
          </w:tcPr>
          <w:p w:rsidR="00653778" w:rsidRPr="00653778" w:rsidRDefault="00653778" w:rsidP="00653778">
            <w:pPr>
              <w:autoSpaceDE w:val="0"/>
              <w:autoSpaceDN w:val="0"/>
              <w:adjustRightInd w:val="0"/>
              <w:spacing w:after="0" w:line="240" w:lineRule="auto"/>
              <w:jc w:val="center"/>
              <w:rPr>
                <w:rFonts w:ascii="Times New Roman" w:eastAsia="Calibri" w:hAnsi="Times New Roman" w:cs="Times New Roman"/>
                <w:sz w:val="20"/>
                <w:szCs w:val="26"/>
              </w:rPr>
            </w:pPr>
            <w:r w:rsidRPr="00653778">
              <w:rPr>
                <w:rFonts w:ascii="Times New Roman" w:eastAsia="Calibri" w:hAnsi="Times New Roman" w:cs="Times New Roman"/>
                <w:sz w:val="20"/>
                <w:szCs w:val="26"/>
              </w:rPr>
              <w:t>7</w:t>
            </w:r>
          </w:p>
        </w:tc>
        <w:tc>
          <w:tcPr>
            <w:tcW w:w="1146" w:type="dxa"/>
            <w:tcBorders>
              <w:top w:val="single" w:sz="4" w:space="0" w:color="auto"/>
              <w:left w:val="single" w:sz="4" w:space="0" w:color="auto"/>
              <w:bottom w:val="single" w:sz="4" w:space="0" w:color="auto"/>
              <w:right w:val="single" w:sz="4" w:space="0" w:color="auto"/>
            </w:tcBorders>
          </w:tcPr>
          <w:p w:rsidR="00653778" w:rsidRPr="00653778" w:rsidRDefault="00653778" w:rsidP="00653778">
            <w:pPr>
              <w:autoSpaceDE w:val="0"/>
              <w:autoSpaceDN w:val="0"/>
              <w:adjustRightInd w:val="0"/>
              <w:spacing w:after="0" w:line="240" w:lineRule="auto"/>
              <w:jc w:val="center"/>
              <w:rPr>
                <w:rFonts w:ascii="Times New Roman" w:eastAsia="Calibri" w:hAnsi="Times New Roman" w:cs="Times New Roman"/>
                <w:sz w:val="20"/>
                <w:szCs w:val="26"/>
              </w:rPr>
            </w:pPr>
            <w:r w:rsidRPr="00653778">
              <w:rPr>
                <w:rFonts w:ascii="Times New Roman" w:eastAsia="Calibri" w:hAnsi="Times New Roman" w:cs="Times New Roman"/>
                <w:sz w:val="20"/>
                <w:szCs w:val="26"/>
              </w:rPr>
              <w:t>8</w:t>
            </w:r>
          </w:p>
        </w:tc>
        <w:tc>
          <w:tcPr>
            <w:tcW w:w="1119" w:type="dxa"/>
            <w:tcBorders>
              <w:top w:val="single" w:sz="4" w:space="0" w:color="auto"/>
              <w:left w:val="single" w:sz="4" w:space="0" w:color="auto"/>
              <w:bottom w:val="single" w:sz="4" w:space="0" w:color="auto"/>
              <w:right w:val="single" w:sz="4" w:space="0" w:color="auto"/>
            </w:tcBorders>
          </w:tcPr>
          <w:p w:rsidR="00653778" w:rsidRPr="00653778" w:rsidRDefault="00653778" w:rsidP="00653778">
            <w:pPr>
              <w:autoSpaceDE w:val="0"/>
              <w:autoSpaceDN w:val="0"/>
              <w:adjustRightInd w:val="0"/>
              <w:spacing w:after="0" w:line="240" w:lineRule="auto"/>
              <w:jc w:val="center"/>
              <w:rPr>
                <w:rFonts w:ascii="Times New Roman" w:eastAsia="Calibri" w:hAnsi="Times New Roman" w:cs="Times New Roman"/>
                <w:sz w:val="20"/>
                <w:szCs w:val="26"/>
              </w:rPr>
            </w:pPr>
            <w:r w:rsidRPr="00653778">
              <w:rPr>
                <w:rFonts w:ascii="Times New Roman" w:eastAsia="Calibri" w:hAnsi="Times New Roman" w:cs="Times New Roman"/>
                <w:sz w:val="20"/>
                <w:szCs w:val="26"/>
              </w:rPr>
              <w:t>9</w:t>
            </w:r>
          </w:p>
        </w:tc>
        <w:tc>
          <w:tcPr>
            <w:tcW w:w="1174" w:type="dxa"/>
            <w:tcBorders>
              <w:top w:val="single" w:sz="4" w:space="0" w:color="auto"/>
              <w:left w:val="single" w:sz="4" w:space="0" w:color="auto"/>
              <w:bottom w:val="single" w:sz="4" w:space="0" w:color="auto"/>
              <w:right w:val="single" w:sz="4" w:space="0" w:color="auto"/>
            </w:tcBorders>
          </w:tcPr>
          <w:p w:rsidR="00653778" w:rsidRPr="00653778" w:rsidRDefault="00653778" w:rsidP="00653778">
            <w:pPr>
              <w:autoSpaceDE w:val="0"/>
              <w:autoSpaceDN w:val="0"/>
              <w:adjustRightInd w:val="0"/>
              <w:spacing w:after="0" w:line="240" w:lineRule="auto"/>
              <w:jc w:val="center"/>
              <w:rPr>
                <w:rFonts w:ascii="Times New Roman" w:eastAsia="Calibri" w:hAnsi="Times New Roman" w:cs="Times New Roman"/>
                <w:sz w:val="20"/>
                <w:szCs w:val="26"/>
              </w:rPr>
            </w:pPr>
            <w:r w:rsidRPr="00653778">
              <w:rPr>
                <w:rFonts w:ascii="Times New Roman" w:eastAsia="Calibri" w:hAnsi="Times New Roman" w:cs="Times New Roman"/>
                <w:sz w:val="20"/>
                <w:szCs w:val="26"/>
              </w:rPr>
              <w:t>10</w:t>
            </w:r>
          </w:p>
        </w:tc>
        <w:tc>
          <w:tcPr>
            <w:tcW w:w="1146" w:type="dxa"/>
            <w:tcBorders>
              <w:top w:val="single" w:sz="4" w:space="0" w:color="auto"/>
              <w:left w:val="single" w:sz="4" w:space="0" w:color="auto"/>
              <w:bottom w:val="single" w:sz="4" w:space="0" w:color="auto"/>
              <w:right w:val="single" w:sz="4" w:space="0" w:color="auto"/>
            </w:tcBorders>
          </w:tcPr>
          <w:p w:rsidR="00653778" w:rsidRPr="00653778" w:rsidRDefault="00653778" w:rsidP="00653778">
            <w:pPr>
              <w:autoSpaceDE w:val="0"/>
              <w:autoSpaceDN w:val="0"/>
              <w:adjustRightInd w:val="0"/>
              <w:spacing w:after="0" w:line="240" w:lineRule="auto"/>
              <w:jc w:val="center"/>
              <w:rPr>
                <w:rFonts w:ascii="Times New Roman" w:eastAsia="Calibri" w:hAnsi="Times New Roman" w:cs="Times New Roman"/>
                <w:sz w:val="20"/>
                <w:szCs w:val="26"/>
              </w:rPr>
            </w:pPr>
            <w:r w:rsidRPr="00653778">
              <w:rPr>
                <w:rFonts w:ascii="Times New Roman" w:eastAsia="Calibri" w:hAnsi="Times New Roman" w:cs="Times New Roman"/>
                <w:sz w:val="20"/>
                <w:szCs w:val="26"/>
              </w:rPr>
              <w:t>11</w:t>
            </w:r>
          </w:p>
        </w:tc>
        <w:tc>
          <w:tcPr>
            <w:tcW w:w="1146" w:type="dxa"/>
            <w:tcBorders>
              <w:top w:val="single" w:sz="4" w:space="0" w:color="auto"/>
              <w:left w:val="single" w:sz="4" w:space="0" w:color="auto"/>
              <w:bottom w:val="single" w:sz="4" w:space="0" w:color="auto"/>
              <w:right w:val="single" w:sz="4" w:space="0" w:color="auto"/>
            </w:tcBorders>
          </w:tcPr>
          <w:p w:rsidR="00653778" w:rsidRPr="00653778" w:rsidRDefault="00653778" w:rsidP="00653778">
            <w:pPr>
              <w:autoSpaceDE w:val="0"/>
              <w:autoSpaceDN w:val="0"/>
              <w:adjustRightInd w:val="0"/>
              <w:spacing w:after="0" w:line="240" w:lineRule="auto"/>
              <w:jc w:val="center"/>
              <w:rPr>
                <w:rFonts w:ascii="Times New Roman" w:eastAsia="Calibri" w:hAnsi="Times New Roman" w:cs="Times New Roman"/>
                <w:sz w:val="20"/>
                <w:szCs w:val="26"/>
              </w:rPr>
            </w:pPr>
            <w:r w:rsidRPr="00653778">
              <w:rPr>
                <w:rFonts w:ascii="Times New Roman" w:eastAsia="Calibri" w:hAnsi="Times New Roman" w:cs="Times New Roman"/>
                <w:sz w:val="20"/>
                <w:szCs w:val="26"/>
              </w:rPr>
              <w:t>8</w:t>
            </w:r>
          </w:p>
        </w:tc>
      </w:tr>
    </w:tbl>
    <w:p w:rsidR="00F474BE" w:rsidRDefault="00F474BE" w:rsidP="00B07ACD">
      <w:bookmarkStart w:id="4" w:name="_GoBack"/>
      <w:bookmarkEnd w:id="4"/>
    </w:p>
    <w:sectPr w:rsidR="00F474BE" w:rsidSect="00B07ACD">
      <w:pgSz w:w="16838" w:h="11906" w:orient="landscape"/>
      <w:pgMar w:top="170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995C4B"/>
    <w:multiLevelType w:val="hybridMultilevel"/>
    <w:tmpl w:val="85849DFA"/>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1">
    <w:nsid w:val="212D6BB2"/>
    <w:multiLevelType w:val="hybridMultilevel"/>
    <w:tmpl w:val="A9AA6DF6"/>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2">
    <w:nsid w:val="28CF3C45"/>
    <w:multiLevelType w:val="hybridMultilevel"/>
    <w:tmpl w:val="D4E84C68"/>
    <w:lvl w:ilvl="0" w:tplc="84D08F96">
      <w:start w:val="1"/>
      <w:numFmt w:val="bullet"/>
      <w:lvlText w:val=""/>
      <w:lvlJc w:val="left"/>
      <w:pPr>
        <w:ind w:left="1429" w:hanging="360"/>
      </w:pPr>
      <w:rPr>
        <w:rFonts w:ascii="Symbol" w:hAnsi="Symbol" w:hint="default"/>
      </w:rPr>
    </w:lvl>
    <w:lvl w:ilvl="1" w:tplc="84D08F96">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2DB0633D"/>
    <w:multiLevelType w:val="hybridMultilevel"/>
    <w:tmpl w:val="C404780E"/>
    <w:lvl w:ilvl="0" w:tplc="84D08F96">
      <w:start w:val="1"/>
      <w:numFmt w:val="bullet"/>
      <w:lvlText w:val=""/>
      <w:lvlJc w:val="left"/>
      <w:pPr>
        <w:ind w:left="1429" w:hanging="360"/>
      </w:pPr>
      <w:rPr>
        <w:rFonts w:ascii="Symbol" w:hAnsi="Symbol" w:hint="default"/>
      </w:rPr>
    </w:lvl>
    <w:lvl w:ilvl="1" w:tplc="0C9ADDF8">
      <w:numFmt w:val="bullet"/>
      <w:lvlText w:val="-"/>
      <w:lvlJc w:val="left"/>
      <w:pPr>
        <w:ind w:left="2659" w:hanging="870"/>
      </w:pPr>
      <w:rPr>
        <w:rFonts w:ascii="Times New Roman" w:eastAsia="Times New Roman"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E27562E"/>
    <w:multiLevelType w:val="hybridMultilevel"/>
    <w:tmpl w:val="AF3AC664"/>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5">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
    <w:nsid w:val="5EC16618"/>
    <w:multiLevelType w:val="hybridMultilevel"/>
    <w:tmpl w:val="F7D67CE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6AFF16BA"/>
    <w:multiLevelType w:val="hybridMultilevel"/>
    <w:tmpl w:val="04B608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
  </w:num>
  <w:num w:numId="2">
    <w:abstractNumId w:val="6"/>
  </w:num>
  <w:num w:numId="3">
    <w:abstractNumId w:val="4"/>
  </w:num>
  <w:num w:numId="4">
    <w:abstractNumId w:val="1"/>
  </w:num>
  <w:num w:numId="5">
    <w:abstractNumId w:val="0"/>
  </w:num>
  <w:num w:numId="6">
    <w:abstractNumId w:val="7"/>
  </w:num>
  <w:num w:numId="7">
    <w:abstractNumId w:val="8"/>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43AD"/>
    <w:rsid w:val="000067BE"/>
    <w:rsid w:val="000D420B"/>
    <w:rsid w:val="00181FA7"/>
    <w:rsid w:val="00202182"/>
    <w:rsid w:val="002F01D6"/>
    <w:rsid w:val="002F7FD5"/>
    <w:rsid w:val="004F213F"/>
    <w:rsid w:val="00624D43"/>
    <w:rsid w:val="00653778"/>
    <w:rsid w:val="00872F3B"/>
    <w:rsid w:val="008B6E42"/>
    <w:rsid w:val="00974A21"/>
    <w:rsid w:val="009B3C5F"/>
    <w:rsid w:val="009D543D"/>
    <w:rsid w:val="00A243AD"/>
    <w:rsid w:val="00B07ACD"/>
    <w:rsid w:val="00CA4670"/>
    <w:rsid w:val="00D00D30"/>
    <w:rsid w:val="00D030AC"/>
    <w:rsid w:val="00DD20F2"/>
    <w:rsid w:val="00E3196D"/>
    <w:rsid w:val="00E51A32"/>
    <w:rsid w:val="00F474BE"/>
    <w:rsid w:val="00F90C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3196D"/>
    <w:pPr>
      <w:spacing w:after="0" w:line="240" w:lineRule="auto"/>
    </w:pPr>
  </w:style>
  <w:style w:type="paragraph" w:styleId="a4">
    <w:name w:val="List Paragraph"/>
    <w:basedOn w:val="a"/>
    <w:uiPriority w:val="34"/>
    <w:qFormat/>
    <w:rsid w:val="004F213F"/>
    <w:pPr>
      <w:ind w:left="720"/>
      <w:contextualSpacing/>
    </w:pPr>
  </w:style>
  <w:style w:type="paragraph" w:styleId="a5">
    <w:name w:val="Balloon Text"/>
    <w:basedOn w:val="a"/>
    <w:link w:val="a6"/>
    <w:uiPriority w:val="99"/>
    <w:semiHidden/>
    <w:unhideWhenUsed/>
    <w:rsid w:val="00B07AC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07AC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3196D"/>
    <w:pPr>
      <w:spacing w:after="0" w:line="240" w:lineRule="auto"/>
    </w:pPr>
  </w:style>
  <w:style w:type="paragraph" w:styleId="a4">
    <w:name w:val="List Paragraph"/>
    <w:basedOn w:val="a"/>
    <w:uiPriority w:val="34"/>
    <w:qFormat/>
    <w:rsid w:val="004F213F"/>
    <w:pPr>
      <w:ind w:left="720"/>
      <w:contextualSpacing/>
    </w:pPr>
  </w:style>
  <w:style w:type="paragraph" w:styleId="a5">
    <w:name w:val="Balloon Text"/>
    <w:basedOn w:val="a"/>
    <w:link w:val="a6"/>
    <w:uiPriority w:val="99"/>
    <w:semiHidden/>
    <w:unhideWhenUsed/>
    <w:rsid w:val="00B07AC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07AC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5F47A327B83F04205B2CCED5188660AFA69A3BCEF45E799CDE80D2CAD0B8FB0865B17AB171078CC86ECC6E2A12D534D6AC74CAAT3NBP" TargetMode="External"/><Relationship Id="rId13" Type="http://schemas.openxmlformats.org/officeDocument/2006/relationships/hyperlink" Target="consultantplus://offline/ref=3D9B2277B33633762F5884D306115BB89D0EC6BA421ED6C136104A197B001020D7F99DBA82F7E651k5W2I" TargetMode="External"/><Relationship Id="rId18" Type="http://schemas.openxmlformats.org/officeDocument/2006/relationships/hyperlink" Target="consultantplus://offline/ref=9E89AAB0FD1A9BBB11134009C3227FCE53C937EAAAAF9618AB29B9236EFDAC595A33BB26n8E7J"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consultantplus://offline/ref=79433FA987C1B1A525589D0F41D3B6FFE179EE17C2C692C8121562DD6147825F54407573F65692DE7A2DD2210E069B825680C19063584C11M0P6H" TargetMode="External"/><Relationship Id="rId12" Type="http://schemas.openxmlformats.org/officeDocument/2006/relationships/hyperlink" Target="consultantplus://offline/ref=3D9B2277B33633762F5884D306115BB89D0EC6BA421ED6C136104A197B001020D7F99DBA82F7E151k5W6I" TargetMode="External"/><Relationship Id="rId17" Type="http://schemas.openxmlformats.org/officeDocument/2006/relationships/hyperlink" Target="consultantplus://offline/ref=9E89AAB0FD1A9BBB11134009C3227FCE53C937EAAAAF9618AB29B9236EFDAC595A33BB2E8En8E7J" TargetMode="External"/><Relationship Id="rId2" Type="http://schemas.openxmlformats.org/officeDocument/2006/relationships/numbering" Target="numbering.xml"/><Relationship Id="rId16" Type="http://schemas.openxmlformats.org/officeDocument/2006/relationships/hyperlink" Target="consultantplus://offline/ref=E661085ED54F412FA5CA6470B032C1BB0094086E0444493D44858794BC2CR1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5F47A327B83F04205B2CCED5188660AFA69A3BCEF45E799CDE80D2CAD0B8FB0865B17AC111227C993FD9EEEA2314D4C75DB4EA83BT2N9P" TargetMode="External"/><Relationship Id="rId5" Type="http://schemas.openxmlformats.org/officeDocument/2006/relationships/settings" Target="settings.xml"/><Relationship Id="rId15" Type="http://schemas.openxmlformats.org/officeDocument/2006/relationships/hyperlink" Target="consultantplus://offline/ref=E661085ED54F412FA5CA6470B032C1BB0390056F0E46493D44858794BC2CR1L" TargetMode="External"/><Relationship Id="rId10" Type="http://schemas.openxmlformats.org/officeDocument/2006/relationships/hyperlink" Target="consultantplus://offline/ref=15F47A327B83F04205B2CCED5188660AFA69A3BCEF45E799CDE80D2CAD0B8FB0865B17AD1D1B27C993FD9EEEA2314D4C75DB4EA83BT2N9P" TargetMode="External"/><Relationship Id="rId19"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consultantplus://offline/ref=15F47A327B83F04205B2CCED5188660AFA69A3BCEF45E799CDE80D2CAD0B8FB0865B17AE141B2C98C4B29FB2E7665E4D76DB4CA9272940ECT0N6P" TargetMode="External"/><Relationship Id="rId14" Type="http://schemas.openxmlformats.org/officeDocument/2006/relationships/hyperlink" Target="consultantplus://offline/ref=E661085ED54F412FA5CA6470B032C1BB03910D6B0F4F493D44858794BC2CR1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FF477C-B703-4FE6-852B-BCCE42CE6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10344</Words>
  <Characters>58967</Characters>
  <Application>Microsoft Office Word</Application>
  <DocSecurity>0</DocSecurity>
  <Lines>491</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69173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AsrocK</dc:creator>
  <cp:lastModifiedBy>007</cp:lastModifiedBy>
  <cp:revision>2</cp:revision>
  <dcterms:created xsi:type="dcterms:W3CDTF">2025-07-01T06:24:00Z</dcterms:created>
  <dcterms:modified xsi:type="dcterms:W3CDTF">2025-07-01T06:24:00Z</dcterms:modified>
</cp:coreProperties>
</file>